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BD7" w:rsidRPr="009009D7" w:rsidRDefault="00381605" w:rsidP="00381605">
      <w:pPr>
        <w:jc w:val="center"/>
        <w:rPr>
          <w:b/>
          <w:sz w:val="38"/>
          <w:szCs w:val="38"/>
        </w:rPr>
      </w:pPr>
      <w:r w:rsidRPr="009009D7">
        <w:rPr>
          <w:b/>
          <w:sz w:val="38"/>
          <w:szCs w:val="38"/>
        </w:rPr>
        <w:t>Министерство образования и науки Республики Дагестан</w:t>
      </w:r>
    </w:p>
    <w:p w:rsidR="00381605" w:rsidRPr="009009D7" w:rsidRDefault="00381605" w:rsidP="00381605">
      <w:pPr>
        <w:jc w:val="center"/>
        <w:rPr>
          <w:b/>
          <w:sz w:val="38"/>
          <w:szCs w:val="38"/>
        </w:rPr>
      </w:pPr>
      <w:r w:rsidRPr="009009D7">
        <w:rPr>
          <w:b/>
          <w:sz w:val="38"/>
          <w:szCs w:val="38"/>
        </w:rPr>
        <w:t xml:space="preserve">Управление образованием </w:t>
      </w:r>
      <w:proofErr w:type="gramStart"/>
      <w:r w:rsidRPr="009009D7">
        <w:rPr>
          <w:b/>
          <w:sz w:val="38"/>
          <w:szCs w:val="38"/>
        </w:rPr>
        <w:t>г</w:t>
      </w:r>
      <w:proofErr w:type="gramEnd"/>
      <w:r w:rsidRPr="009009D7">
        <w:rPr>
          <w:b/>
          <w:sz w:val="38"/>
          <w:szCs w:val="38"/>
        </w:rPr>
        <w:t>. Избербаш</w:t>
      </w:r>
    </w:p>
    <w:p w:rsidR="00381605" w:rsidRDefault="00381605" w:rsidP="00381605">
      <w:pPr>
        <w:jc w:val="center"/>
      </w:pPr>
    </w:p>
    <w:p w:rsidR="00381605" w:rsidRDefault="00381605" w:rsidP="00381605">
      <w:pPr>
        <w:jc w:val="center"/>
      </w:pPr>
    </w:p>
    <w:p w:rsidR="00381605" w:rsidRDefault="00381605" w:rsidP="00381605">
      <w:pPr>
        <w:jc w:val="center"/>
      </w:pPr>
    </w:p>
    <w:p w:rsidR="00381605" w:rsidRPr="00BC7CA7" w:rsidRDefault="00CC2D84" w:rsidP="0070136E">
      <w:pPr>
        <w:spacing w:line="240" w:lineRule="auto"/>
        <w:jc w:val="center"/>
        <w:rPr>
          <w:b/>
          <w:sz w:val="144"/>
        </w:rPr>
      </w:pPr>
      <w:r w:rsidRPr="00CC2D84">
        <w:rPr>
          <w:b/>
          <w:sz w:val="14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74.15pt;height:50.25pt" fillcolor="#00b0f0" strokecolor="#205867 [1608]">
            <v:shadow color="#868686"/>
            <v:textpath style="font-family:&quot;Times New Roman&quot;;font-weight:bold;v-text-kern:t" trim="t" fitpath="t" string="Доклад"/>
          </v:shape>
        </w:pict>
      </w:r>
      <w:r w:rsidR="00381605" w:rsidRPr="00BC7CA7">
        <w:rPr>
          <w:b/>
          <w:sz w:val="144"/>
        </w:rPr>
        <w:t xml:space="preserve"> </w:t>
      </w:r>
    </w:p>
    <w:p w:rsidR="0070136E" w:rsidRDefault="00CC2D84" w:rsidP="0070136E">
      <w:pPr>
        <w:spacing w:line="240" w:lineRule="auto"/>
        <w:jc w:val="center"/>
        <w:rPr>
          <w:sz w:val="48"/>
        </w:rPr>
      </w:pPr>
      <w:r w:rsidRPr="00CC2D84">
        <w:rPr>
          <w:sz w:val="48"/>
        </w:rPr>
        <w:pict>
          <v:shape id="_x0000_i1026" type="#_x0000_t136" style="width:113.85pt;height:27.65pt" fillcolor="#00b0f0" strokecolor="#205867 [1608]">
            <v:shadow color="#868686"/>
            <v:textpath style="font-family:&quot;Times New Roman&quot;;font-weight:bold;v-text-kern:t" trim="t" fitpath="t" string="на тему"/>
          </v:shape>
        </w:pict>
      </w:r>
    </w:p>
    <w:p w:rsidR="009009D7" w:rsidRPr="0070136E" w:rsidRDefault="00147DE7" w:rsidP="0070136E">
      <w:pPr>
        <w:spacing w:line="240" w:lineRule="auto"/>
        <w:jc w:val="center"/>
        <w:rPr>
          <w:sz w:val="48"/>
        </w:rPr>
      </w:pPr>
      <w:r w:rsidRPr="00CC2D84">
        <w:rPr>
          <w:sz w:val="48"/>
        </w:rPr>
        <w:pict>
          <v:shape id="_x0000_i1027" type="#_x0000_t136" style="width:349.1pt;height:61.1pt" fillcolor="#00b0f0" strokecolor="#205867 [1608]">
            <v:shadow color="#868686"/>
            <v:textpath style="font-family:&quot;Times New Roman&quot;;font-weight:bold;v-text-kern:t" trim="t" fitpath="t" string="«Реализация проекта"/>
          </v:shape>
        </w:pict>
      </w:r>
    </w:p>
    <w:p w:rsidR="00381605" w:rsidRDefault="00CC2D84" w:rsidP="0070136E">
      <w:pPr>
        <w:spacing w:line="240" w:lineRule="auto"/>
        <w:jc w:val="center"/>
        <w:rPr>
          <w:sz w:val="64"/>
          <w:szCs w:val="64"/>
        </w:rPr>
      </w:pPr>
      <w:r w:rsidRPr="00CC2D84">
        <w:rPr>
          <w:sz w:val="64"/>
          <w:szCs w:val="64"/>
        </w:rPr>
        <w:pict>
          <v:shape id="_x0000_i1028" type="#_x0000_t136" style="width:507.35pt;height:1in" fillcolor="#00b0f0" strokecolor="#205867 [1608]">
            <v:shadow color="#868686"/>
            <v:textpath style="font-family:&quot;Times New Roman&quot;;font-weight:bold;v-text-kern:t" trim="t" fitpath="t" string="«Школа Минпросвещения России»"/>
          </v:shape>
        </w:pict>
      </w:r>
    </w:p>
    <w:p w:rsidR="0070136E" w:rsidRPr="00147DE7" w:rsidRDefault="00147DE7" w:rsidP="00381605">
      <w:pPr>
        <w:jc w:val="center"/>
        <w:rPr>
          <w:sz w:val="36"/>
        </w:rPr>
      </w:pPr>
      <w:r w:rsidRPr="00147DE7">
        <w:rPr>
          <w:sz w:val="36"/>
        </w:rPr>
        <w:t>на августовскую конференцию 26 августа 2022г.</w:t>
      </w:r>
    </w:p>
    <w:p w:rsidR="009009D7" w:rsidRDefault="009009D7" w:rsidP="00381605">
      <w:pPr>
        <w:jc w:val="center"/>
      </w:pPr>
    </w:p>
    <w:p w:rsidR="009009D7" w:rsidRDefault="009009D7" w:rsidP="00381605">
      <w:pPr>
        <w:jc w:val="center"/>
      </w:pPr>
    </w:p>
    <w:p w:rsidR="0070136E" w:rsidRDefault="0070136E" w:rsidP="00381605">
      <w:pPr>
        <w:jc w:val="center"/>
      </w:pPr>
    </w:p>
    <w:p w:rsidR="0070136E" w:rsidRPr="00BC7CA7" w:rsidRDefault="00147DE7" w:rsidP="0070136E">
      <w:pPr>
        <w:spacing w:after="0" w:line="240" w:lineRule="auto"/>
        <w:jc w:val="right"/>
        <w:rPr>
          <w:sz w:val="32"/>
        </w:rPr>
      </w:pPr>
      <w:r>
        <w:rPr>
          <w:sz w:val="32"/>
        </w:rPr>
        <w:t>Докладчик</w:t>
      </w:r>
      <w:r w:rsidR="0070136E" w:rsidRPr="00BC7CA7">
        <w:rPr>
          <w:sz w:val="32"/>
        </w:rPr>
        <w:t>:</w:t>
      </w:r>
    </w:p>
    <w:p w:rsidR="0070136E" w:rsidRPr="00BC7CA7" w:rsidRDefault="006F2E1E" w:rsidP="0070136E">
      <w:pPr>
        <w:spacing w:after="0" w:line="240" w:lineRule="auto"/>
        <w:jc w:val="right"/>
        <w:rPr>
          <w:sz w:val="32"/>
        </w:rPr>
      </w:pPr>
      <w:r>
        <w:rPr>
          <w:sz w:val="32"/>
        </w:rPr>
        <w:t>з</w:t>
      </w:r>
      <w:r w:rsidR="0070136E" w:rsidRPr="00BC7CA7">
        <w:rPr>
          <w:sz w:val="32"/>
        </w:rPr>
        <w:t>ам</w:t>
      </w:r>
      <w:proofErr w:type="gramStart"/>
      <w:r w:rsidR="0070136E" w:rsidRPr="00BC7CA7">
        <w:rPr>
          <w:sz w:val="32"/>
        </w:rPr>
        <w:t>.д</w:t>
      </w:r>
      <w:proofErr w:type="gramEnd"/>
      <w:r w:rsidR="0070136E" w:rsidRPr="00BC7CA7">
        <w:rPr>
          <w:sz w:val="32"/>
        </w:rPr>
        <w:t xml:space="preserve">иректора по УВР </w:t>
      </w:r>
    </w:p>
    <w:p w:rsidR="0070136E" w:rsidRPr="00BC7CA7" w:rsidRDefault="0070136E" w:rsidP="0070136E">
      <w:pPr>
        <w:spacing w:after="0" w:line="240" w:lineRule="auto"/>
        <w:jc w:val="right"/>
        <w:rPr>
          <w:sz w:val="32"/>
        </w:rPr>
      </w:pPr>
      <w:r w:rsidRPr="00BC7CA7">
        <w:rPr>
          <w:sz w:val="32"/>
        </w:rPr>
        <w:t>МКОУ «СОШ №10»</w:t>
      </w:r>
    </w:p>
    <w:p w:rsidR="0070136E" w:rsidRPr="00BC7CA7" w:rsidRDefault="0070136E" w:rsidP="0070136E">
      <w:pPr>
        <w:spacing w:after="0" w:line="240" w:lineRule="auto"/>
        <w:jc w:val="right"/>
        <w:rPr>
          <w:sz w:val="32"/>
        </w:rPr>
      </w:pPr>
      <w:proofErr w:type="spellStart"/>
      <w:r w:rsidRPr="00BC7CA7">
        <w:rPr>
          <w:sz w:val="32"/>
        </w:rPr>
        <w:t>Тааев</w:t>
      </w:r>
      <w:proofErr w:type="spellEnd"/>
      <w:r w:rsidRPr="00BC7CA7">
        <w:rPr>
          <w:sz w:val="32"/>
        </w:rPr>
        <w:t xml:space="preserve"> Т.М.</w:t>
      </w:r>
    </w:p>
    <w:p w:rsidR="00381605" w:rsidRDefault="00381605" w:rsidP="0070136E">
      <w:pPr>
        <w:spacing w:after="0"/>
      </w:pPr>
    </w:p>
    <w:p w:rsidR="0070136E" w:rsidRDefault="0070136E" w:rsidP="0070136E">
      <w:pPr>
        <w:spacing w:after="0"/>
      </w:pPr>
    </w:p>
    <w:p w:rsidR="0070136E" w:rsidRDefault="0070136E" w:rsidP="0070136E">
      <w:pPr>
        <w:spacing w:after="0"/>
      </w:pPr>
    </w:p>
    <w:p w:rsidR="0070136E" w:rsidRPr="00BC7CA7" w:rsidRDefault="0070136E" w:rsidP="0070136E">
      <w:pPr>
        <w:spacing w:after="0"/>
        <w:jc w:val="center"/>
        <w:rPr>
          <w:sz w:val="36"/>
        </w:rPr>
      </w:pPr>
      <w:r w:rsidRPr="00BC7CA7">
        <w:rPr>
          <w:sz w:val="36"/>
        </w:rPr>
        <w:t>г. Избербаш 2022</w:t>
      </w:r>
    </w:p>
    <w:p w:rsidR="0070136E" w:rsidRDefault="0070136E" w:rsidP="0070136E">
      <w:pPr>
        <w:spacing w:after="0"/>
        <w:jc w:val="center"/>
      </w:pPr>
    </w:p>
    <w:p w:rsidR="00341B08" w:rsidRDefault="00341B08" w:rsidP="00341B08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lastRenderedPageBreak/>
        <w:t xml:space="preserve">«Уважаемые коллеги, рад представить вашему вниманию концепцию проекта «Школа </w:t>
      </w:r>
      <w:proofErr w:type="spellStart"/>
      <w:r w:rsidRPr="00341B08">
        <w:rPr>
          <w:sz w:val="26"/>
          <w:szCs w:val="26"/>
        </w:rPr>
        <w:t>Минпросвещения</w:t>
      </w:r>
      <w:proofErr w:type="spellEnd"/>
      <w:r w:rsidRPr="00341B08">
        <w:rPr>
          <w:sz w:val="26"/>
          <w:szCs w:val="26"/>
        </w:rPr>
        <w:t xml:space="preserve"> РФ». Проект разработан как рычаг формирования единого образовательного пространства в Российской  Федерации. В соответствии с концепцией в центре стоит ученик: знание, здоровье, творчество, воспитание и профориентация. Эти направления дополняются еще тремя составляющими: учитель, школьный климат и образовательная  среда».</w:t>
      </w:r>
    </w:p>
    <w:p w:rsidR="00431A52" w:rsidRPr="00341B08" w:rsidRDefault="00A719D4" w:rsidP="00341B08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     </w:t>
      </w:r>
      <w:r w:rsidR="0070136E" w:rsidRPr="00341B08">
        <w:rPr>
          <w:sz w:val="26"/>
          <w:szCs w:val="26"/>
        </w:rPr>
        <w:t xml:space="preserve">Проект «Школа </w:t>
      </w:r>
      <w:proofErr w:type="spellStart"/>
      <w:r w:rsidR="0070136E" w:rsidRPr="00341B08">
        <w:rPr>
          <w:sz w:val="26"/>
          <w:szCs w:val="26"/>
        </w:rPr>
        <w:t>Минпросвещения</w:t>
      </w:r>
      <w:proofErr w:type="spellEnd"/>
      <w:r w:rsidR="0070136E" w:rsidRPr="00341B08">
        <w:rPr>
          <w:sz w:val="26"/>
          <w:szCs w:val="26"/>
        </w:rPr>
        <w:t xml:space="preserve"> России» является механизмом реализации базового принципа системы российского образования, сформулированного Президентом Российской Федерации В.В. Путиным: «справедливость, то есть доступность качественного образования для каждого ребенка в соответствии с его интересами и способностями. Причем независимо от того, где он живет – в городе или деревне, в Москве или любом другом регионе страны, независимо от того, где учится – в государственной школе или частной, и, конечно, независимо от социального статуса и доходов родителей»</w:t>
      </w:r>
      <w:r w:rsidR="00431A52" w:rsidRPr="00341B08">
        <w:rPr>
          <w:sz w:val="26"/>
          <w:szCs w:val="26"/>
        </w:rPr>
        <w:t>.</w:t>
      </w:r>
    </w:p>
    <w:p w:rsidR="0070136E" w:rsidRPr="00341B08" w:rsidRDefault="0070136E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>Проект направлен на реализацию Указа Президента Российской Федерации от 21 июля 2020 г. № 474 «О национальных целях развития Российской Федерации на период до 2030 года», на достижение целей, целевых показателей и результатов национального проекта «Образование».</w:t>
      </w:r>
    </w:p>
    <w:p w:rsidR="00A93427" w:rsidRPr="00341B08" w:rsidRDefault="0070136E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В проекте «Школа </w:t>
      </w:r>
      <w:proofErr w:type="spellStart"/>
      <w:r w:rsidRPr="00341B08">
        <w:rPr>
          <w:sz w:val="26"/>
          <w:szCs w:val="26"/>
        </w:rPr>
        <w:t>Минпросвещения</w:t>
      </w:r>
      <w:proofErr w:type="spellEnd"/>
      <w:r w:rsidRPr="00341B08">
        <w:rPr>
          <w:sz w:val="26"/>
          <w:szCs w:val="26"/>
        </w:rPr>
        <w:t xml:space="preserve"> России» реализованы приоритетные направления современной стратегии развития российского образования:</w:t>
      </w:r>
    </w:p>
    <w:p w:rsidR="0070136E" w:rsidRPr="00341B08" w:rsidRDefault="0070136E" w:rsidP="00A719D4">
      <w:pPr>
        <w:pStyle w:val="a3"/>
        <w:numPr>
          <w:ilvl w:val="0"/>
          <w:numId w:val="1"/>
        </w:num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>формирование единого образовательного пространства, обеспечивающего качественное доступное общее образование во всех регионах страны для каждого ребенка в соответствии с его потребностями и интересами независимо от социальных и экономических факторов (достаток семьи, особенности здоровья, укомплектованность образовательной организац</w:t>
      </w:r>
      <w:proofErr w:type="gramStart"/>
      <w:r w:rsidRPr="00341B08">
        <w:rPr>
          <w:sz w:val="26"/>
          <w:szCs w:val="26"/>
        </w:rPr>
        <w:t>ии и её</w:t>
      </w:r>
      <w:proofErr w:type="gramEnd"/>
      <w:r w:rsidRPr="00341B08">
        <w:rPr>
          <w:sz w:val="26"/>
          <w:szCs w:val="26"/>
        </w:rPr>
        <w:t xml:space="preserve"> материальная обеспеченность и др.);</w:t>
      </w:r>
    </w:p>
    <w:p w:rsidR="0070136E" w:rsidRPr="00341B08" w:rsidRDefault="0070136E" w:rsidP="00A719D4">
      <w:pPr>
        <w:pStyle w:val="a3"/>
        <w:numPr>
          <w:ilvl w:val="0"/>
          <w:numId w:val="1"/>
        </w:num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>укрепление единой воспитывающей среды, ориентированной на формирование патриотизма, российской гражданской идентичности, духовно-нравственной культуры на основе российских традиционных духовных и культурных ценностей;</w:t>
      </w:r>
    </w:p>
    <w:p w:rsidR="0070136E" w:rsidRPr="00341B08" w:rsidRDefault="0070136E" w:rsidP="00A719D4">
      <w:pPr>
        <w:pStyle w:val="a3"/>
        <w:numPr>
          <w:ilvl w:val="0"/>
          <w:numId w:val="1"/>
        </w:num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>обеспечение глобальной конкурентоспособности российского образования, вхождение Российской Федерации в число десяти ведущих стран мира по качеству общего образования.</w:t>
      </w:r>
    </w:p>
    <w:p w:rsidR="00A93427" w:rsidRPr="00341B08" w:rsidRDefault="00A93427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В рамках </w:t>
      </w:r>
      <w:r w:rsidR="0086317A" w:rsidRPr="00341B08">
        <w:rPr>
          <w:sz w:val="26"/>
          <w:szCs w:val="26"/>
        </w:rPr>
        <w:t xml:space="preserve">этого </w:t>
      </w:r>
      <w:r w:rsidRPr="00341B08">
        <w:rPr>
          <w:sz w:val="26"/>
          <w:szCs w:val="26"/>
        </w:rPr>
        <w:t>проекта в республике Дагестан реализуется программа капитального ремонта школ</w:t>
      </w:r>
      <w:proofErr w:type="gramStart"/>
      <w:r w:rsidRPr="00341B08">
        <w:rPr>
          <w:sz w:val="26"/>
          <w:szCs w:val="26"/>
        </w:rPr>
        <w:t>.</w:t>
      </w:r>
      <w:proofErr w:type="gramEnd"/>
      <w:r w:rsidRPr="00341B08">
        <w:rPr>
          <w:sz w:val="26"/>
          <w:szCs w:val="26"/>
        </w:rPr>
        <w:t xml:space="preserve"> </w:t>
      </w:r>
      <w:proofErr w:type="gramStart"/>
      <w:r w:rsidR="003465A7" w:rsidRPr="00341B08">
        <w:rPr>
          <w:sz w:val="26"/>
          <w:szCs w:val="26"/>
        </w:rPr>
        <w:t>в</w:t>
      </w:r>
      <w:proofErr w:type="gramEnd"/>
      <w:r w:rsidR="003465A7" w:rsidRPr="00341B08">
        <w:rPr>
          <w:sz w:val="26"/>
          <w:szCs w:val="26"/>
        </w:rPr>
        <w:t xml:space="preserve"> 2022г. р</w:t>
      </w:r>
      <w:r w:rsidRPr="00341B08">
        <w:rPr>
          <w:sz w:val="26"/>
          <w:szCs w:val="26"/>
        </w:rPr>
        <w:t>емо</w:t>
      </w:r>
      <w:r w:rsidR="0086317A" w:rsidRPr="00341B08">
        <w:rPr>
          <w:sz w:val="26"/>
          <w:szCs w:val="26"/>
        </w:rPr>
        <w:t>нт произведён</w:t>
      </w:r>
      <w:r w:rsidR="00BC7CA7" w:rsidRPr="00341B08">
        <w:rPr>
          <w:sz w:val="26"/>
          <w:szCs w:val="26"/>
        </w:rPr>
        <w:t xml:space="preserve"> в 210 зданиях 191 школ</w:t>
      </w:r>
      <w:r w:rsidRPr="00341B08">
        <w:rPr>
          <w:sz w:val="26"/>
          <w:szCs w:val="26"/>
        </w:rPr>
        <w:t xml:space="preserve">. </w:t>
      </w:r>
      <w:r w:rsidR="0086317A" w:rsidRPr="00341B08">
        <w:rPr>
          <w:sz w:val="26"/>
          <w:szCs w:val="26"/>
        </w:rPr>
        <w:t xml:space="preserve">Также в рамках проекта будет закуплено современное оборудование и ученическая мебель для укомплектования школы. Педагогический </w:t>
      </w:r>
      <w:proofErr w:type="gramStart"/>
      <w:r w:rsidR="0086317A" w:rsidRPr="00341B08">
        <w:rPr>
          <w:sz w:val="26"/>
          <w:szCs w:val="26"/>
        </w:rPr>
        <w:t>коллектив</w:t>
      </w:r>
      <w:proofErr w:type="gramEnd"/>
      <w:r w:rsidR="0086317A" w:rsidRPr="00341B08">
        <w:rPr>
          <w:sz w:val="26"/>
          <w:szCs w:val="26"/>
        </w:rPr>
        <w:t xml:space="preserve"> </w:t>
      </w:r>
      <w:r w:rsidR="00BC7CA7" w:rsidRPr="00341B08">
        <w:rPr>
          <w:sz w:val="26"/>
          <w:szCs w:val="26"/>
        </w:rPr>
        <w:t xml:space="preserve">осуществляющий учебный процесс </w:t>
      </w:r>
      <w:r w:rsidR="0086317A" w:rsidRPr="00341B08">
        <w:rPr>
          <w:sz w:val="26"/>
          <w:szCs w:val="26"/>
        </w:rPr>
        <w:t>пройдёт курсы повышения квалификации</w:t>
      </w:r>
      <w:r w:rsidR="00E43891" w:rsidRPr="00341B08">
        <w:rPr>
          <w:sz w:val="26"/>
          <w:szCs w:val="26"/>
        </w:rPr>
        <w:t>/профессиональной переподготовки</w:t>
      </w:r>
      <w:r w:rsidR="003465A7" w:rsidRPr="00341B08">
        <w:rPr>
          <w:sz w:val="26"/>
          <w:szCs w:val="26"/>
        </w:rPr>
        <w:t>.</w:t>
      </w:r>
    </w:p>
    <w:p w:rsidR="00E43891" w:rsidRPr="00341B08" w:rsidRDefault="00E43891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>В 2023г. в городе Избербаш будет произведён капремонт по этому про</w:t>
      </w:r>
      <w:r w:rsidR="006F2E1E" w:rsidRPr="00341B08">
        <w:rPr>
          <w:sz w:val="26"/>
          <w:szCs w:val="26"/>
        </w:rPr>
        <w:t>екту в МКОУ</w:t>
      </w:r>
      <w:r w:rsidRPr="00341B08">
        <w:rPr>
          <w:sz w:val="26"/>
          <w:szCs w:val="26"/>
        </w:rPr>
        <w:t xml:space="preserve"> «СОШ №3» и </w:t>
      </w:r>
      <w:r w:rsidR="006F2E1E" w:rsidRPr="00341B08">
        <w:rPr>
          <w:sz w:val="26"/>
          <w:szCs w:val="26"/>
        </w:rPr>
        <w:t>МКОУ</w:t>
      </w:r>
      <w:r w:rsidRPr="00341B08">
        <w:rPr>
          <w:sz w:val="26"/>
          <w:szCs w:val="26"/>
        </w:rPr>
        <w:t xml:space="preserve"> «СОШ№11». </w:t>
      </w:r>
    </w:p>
    <w:p w:rsidR="00E43891" w:rsidRPr="00341B08" w:rsidRDefault="00E43891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lastRenderedPageBreak/>
        <w:t xml:space="preserve">В 2024г. </w:t>
      </w:r>
      <w:r w:rsidR="006F2E1E" w:rsidRPr="00341B08">
        <w:rPr>
          <w:sz w:val="26"/>
          <w:szCs w:val="26"/>
        </w:rPr>
        <w:t xml:space="preserve">МКОУ </w:t>
      </w:r>
      <w:r w:rsidRPr="00341B08">
        <w:rPr>
          <w:sz w:val="26"/>
          <w:szCs w:val="26"/>
        </w:rPr>
        <w:t xml:space="preserve">«СОШ №1» и </w:t>
      </w:r>
      <w:r w:rsidR="006F2E1E" w:rsidRPr="00341B08">
        <w:rPr>
          <w:sz w:val="26"/>
          <w:szCs w:val="26"/>
        </w:rPr>
        <w:t>МКОУ</w:t>
      </w:r>
      <w:r w:rsidRPr="00341B08">
        <w:rPr>
          <w:sz w:val="26"/>
          <w:szCs w:val="26"/>
        </w:rPr>
        <w:t xml:space="preserve"> «СОШ №12». </w:t>
      </w:r>
    </w:p>
    <w:p w:rsidR="00E43891" w:rsidRPr="00341B08" w:rsidRDefault="00E43891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В 2025г. в </w:t>
      </w:r>
      <w:r w:rsidR="006F2E1E" w:rsidRPr="00341B08">
        <w:rPr>
          <w:sz w:val="26"/>
          <w:szCs w:val="26"/>
        </w:rPr>
        <w:t>МКОУ</w:t>
      </w:r>
      <w:r w:rsidRPr="00341B08">
        <w:rPr>
          <w:sz w:val="26"/>
          <w:szCs w:val="26"/>
        </w:rPr>
        <w:t xml:space="preserve"> «СОШ №2», </w:t>
      </w:r>
      <w:r w:rsidR="006F2E1E" w:rsidRPr="00341B08">
        <w:rPr>
          <w:sz w:val="26"/>
          <w:szCs w:val="26"/>
        </w:rPr>
        <w:t>МКОУ</w:t>
      </w:r>
      <w:r w:rsidRPr="00341B08">
        <w:rPr>
          <w:sz w:val="26"/>
          <w:szCs w:val="26"/>
        </w:rPr>
        <w:t xml:space="preserve"> «СОШ №8» и </w:t>
      </w:r>
      <w:r w:rsidR="006F2E1E" w:rsidRPr="00341B08">
        <w:rPr>
          <w:sz w:val="26"/>
          <w:szCs w:val="26"/>
        </w:rPr>
        <w:t>МКОУ</w:t>
      </w:r>
      <w:r w:rsidRPr="00341B08">
        <w:rPr>
          <w:sz w:val="26"/>
          <w:szCs w:val="26"/>
        </w:rPr>
        <w:t xml:space="preserve"> «СОШ №10»</w:t>
      </w:r>
    </w:p>
    <w:p w:rsidR="0070136E" w:rsidRPr="00341B08" w:rsidRDefault="0070136E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Целью концепции проекта «Школа </w:t>
      </w:r>
      <w:proofErr w:type="spellStart"/>
      <w:r w:rsidRPr="00341B08">
        <w:rPr>
          <w:sz w:val="26"/>
          <w:szCs w:val="26"/>
        </w:rPr>
        <w:t>Минпросвещения</w:t>
      </w:r>
      <w:proofErr w:type="spellEnd"/>
      <w:r w:rsidRPr="00341B08">
        <w:rPr>
          <w:sz w:val="26"/>
          <w:szCs w:val="26"/>
        </w:rPr>
        <w:t xml:space="preserve"> России» является системное описание ключевых характеристик и параметров эталонной модели школы, обеспечивающих оптимальные (необходимые и достаточные) качественные условия обучения и воспитания каждого школьника в современных социально-экономических и геополитических реалиях для формирования и воплощения идеологии «единого образовательного пространства».</w:t>
      </w:r>
    </w:p>
    <w:p w:rsidR="0070136E" w:rsidRPr="00341B08" w:rsidRDefault="0070136E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Миссия «Школы </w:t>
      </w:r>
      <w:proofErr w:type="spellStart"/>
      <w:r w:rsidRPr="00341B08">
        <w:rPr>
          <w:sz w:val="26"/>
          <w:szCs w:val="26"/>
        </w:rPr>
        <w:t>Минпросвещения</w:t>
      </w:r>
      <w:proofErr w:type="spellEnd"/>
      <w:r w:rsidRPr="00341B08">
        <w:rPr>
          <w:sz w:val="26"/>
          <w:szCs w:val="26"/>
        </w:rPr>
        <w:t xml:space="preserve"> России»: центр образования, воспитания и просвещения, объединяющий территориально и духовно детей и взрослых, разные поколения, разные профессии, разные социальные группы для обретения смысла жизни через познание, созидание, нравственные ценности для творческого построения будущего каждого и всех в России.</w:t>
      </w:r>
    </w:p>
    <w:p w:rsidR="0070136E" w:rsidRPr="00341B08" w:rsidRDefault="0070136E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Задачи концепции проекта «Школа </w:t>
      </w:r>
      <w:proofErr w:type="spellStart"/>
      <w:r w:rsidRPr="00341B08">
        <w:rPr>
          <w:sz w:val="26"/>
          <w:szCs w:val="26"/>
        </w:rPr>
        <w:t>Минпросвещения</w:t>
      </w:r>
      <w:proofErr w:type="spellEnd"/>
      <w:r w:rsidRPr="00341B08">
        <w:rPr>
          <w:sz w:val="26"/>
          <w:szCs w:val="26"/>
        </w:rPr>
        <w:t xml:space="preserve"> России»:</w:t>
      </w:r>
    </w:p>
    <w:p w:rsidR="0070136E" w:rsidRPr="00341B08" w:rsidRDefault="0070136E" w:rsidP="00A719D4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 w:rsidRPr="00341B08">
        <w:rPr>
          <w:sz w:val="26"/>
          <w:szCs w:val="26"/>
        </w:rPr>
        <w:t>Определение единых магистральных направлений деятельности школ, формирующих единое образовательное пространство.</w:t>
      </w:r>
    </w:p>
    <w:p w:rsidR="0070136E" w:rsidRPr="00341B08" w:rsidRDefault="0070136E" w:rsidP="00A719D4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 w:rsidRPr="00341B08">
        <w:rPr>
          <w:sz w:val="26"/>
          <w:szCs w:val="26"/>
        </w:rPr>
        <w:t>Формирование эталонной модели школы будущего с выделением единых критериев и активностей (</w:t>
      </w:r>
      <w:proofErr w:type="gramStart"/>
      <w:r w:rsidRPr="00341B08">
        <w:rPr>
          <w:sz w:val="26"/>
          <w:szCs w:val="26"/>
        </w:rPr>
        <w:t>учитывающих</w:t>
      </w:r>
      <w:proofErr w:type="gramEnd"/>
      <w:r w:rsidRPr="00341B08">
        <w:rPr>
          <w:sz w:val="26"/>
          <w:szCs w:val="26"/>
        </w:rPr>
        <w:t xml:space="preserve"> в том числе этнокультурные особенности) ее функционирования, обеспечивающей доступность качественного образования и предоставляющей равные возможности для всех обучающихся.</w:t>
      </w:r>
    </w:p>
    <w:p w:rsidR="0070136E" w:rsidRPr="00341B08" w:rsidRDefault="0070136E" w:rsidP="00A719D4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 w:rsidRPr="00341B08">
        <w:rPr>
          <w:sz w:val="26"/>
          <w:szCs w:val="26"/>
        </w:rPr>
        <w:t>Формирование механизмов синхронизации и взаимодействия образовательных и учебных процессов (рабочие учебные программы, учебное расписание занятий, оценочные процедуры результатов обучения, линейка учебников, показателей деятельности) в существующей системе школьного образования, нормативных и методических документов, создание мотивирующих инструментов саморазвития и роста общеобразовательных организаций.</w:t>
      </w:r>
    </w:p>
    <w:p w:rsidR="0070136E" w:rsidRPr="00341B08" w:rsidRDefault="0070136E" w:rsidP="00A719D4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 w:rsidRPr="00341B08">
        <w:rPr>
          <w:sz w:val="26"/>
          <w:szCs w:val="26"/>
        </w:rPr>
        <w:t>Закрепление статуса учителя как основополагающего элемента в системе качественного российского образования и становления российской гражданственности подрастающего поколения.</w:t>
      </w:r>
    </w:p>
    <w:p w:rsidR="0070136E" w:rsidRPr="00341B08" w:rsidRDefault="0070136E" w:rsidP="00A719D4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 w:rsidRPr="00341B08">
        <w:rPr>
          <w:sz w:val="26"/>
          <w:szCs w:val="26"/>
        </w:rPr>
        <w:t>Формирование механизмов вовлечения и поддержки семьи в процесс социализации, выбора жизненного пути, формирования мировоззрения и субъективного благополучия ребёнка.</w:t>
      </w:r>
    </w:p>
    <w:p w:rsidR="0070136E" w:rsidRPr="00341B08" w:rsidRDefault="0070136E" w:rsidP="00A719D4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 w:rsidRPr="00341B08">
        <w:rPr>
          <w:sz w:val="26"/>
          <w:szCs w:val="26"/>
        </w:rPr>
        <w:t>Формирование личностных результатов, обучающихся на основе развития их самосознания, самоопределения, смыслообразования и морально-этической ориентации.</w:t>
      </w:r>
    </w:p>
    <w:p w:rsidR="0070136E" w:rsidRPr="00341B08" w:rsidRDefault="0070136E" w:rsidP="00A719D4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Закрепление всеобщей ответственности за качественное отечественное образование подрастающего поколения страны (родители, государство, </w:t>
      </w:r>
      <w:r w:rsidRPr="00341B08">
        <w:rPr>
          <w:sz w:val="26"/>
          <w:szCs w:val="26"/>
        </w:rPr>
        <w:lastRenderedPageBreak/>
        <w:t xml:space="preserve">профессиональные и </w:t>
      </w:r>
      <w:proofErr w:type="spellStart"/>
      <w:proofErr w:type="gramStart"/>
      <w:r w:rsidRPr="00341B08">
        <w:rPr>
          <w:sz w:val="26"/>
          <w:szCs w:val="26"/>
        </w:rPr>
        <w:t>бизнес-сообщества</w:t>
      </w:r>
      <w:proofErr w:type="spellEnd"/>
      <w:proofErr w:type="gramEnd"/>
      <w:r w:rsidRPr="00341B08">
        <w:rPr>
          <w:sz w:val="26"/>
          <w:szCs w:val="26"/>
        </w:rPr>
        <w:t>, средства массовой информации, общественные объединения, местные территориальные сообщества).</w:t>
      </w:r>
    </w:p>
    <w:p w:rsidR="0070136E" w:rsidRPr="00341B08" w:rsidRDefault="0070136E" w:rsidP="00A719D4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Единое образовательное пространство – инструмент формирования и палитра </w:t>
      </w:r>
      <w:proofErr w:type="spellStart"/>
      <w:r w:rsidRPr="00341B08">
        <w:rPr>
          <w:sz w:val="26"/>
          <w:szCs w:val="26"/>
        </w:rPr>
        <w:t>смыслообразования</w:t>
      </w:r>
      <w:proofErr w:type="spellEnd"/>
      <w:r w:rsidRPr="00341B08">
        <w:rPr>
          <w:sz w:val="26"/>
          <w:szCs w:val="26"/>
        </w:rPr>
        <w:t xml:space="preserve"> желаемого «образа будущего» российской отечественной школы – системы требований к деятельности школы, которые являются ее программой развития. При этом механизмы, пути и способы достижения обозначенных целей у каждой школы могут быть собственные, уникальные и неповторимые.</w:t>
      </w:r>
    </w:p>
    <w:p w:rsidR="0070136E" w:rsidRPr="00341B08" w:rsidRDefault="0070136E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Важно отметить, что несоответствие текущего состояния образовательной организации уровню достижения «Школы </w:t>
      </w:r>
      <w:proofErr w:type="spellStart"/>
      <w:r w:rsidRPr="00341B08">
        <w:rPr>
          <w:sz w:val="26"/>
          <w:szCs w:val="26"/>
        </w:rPr>
        <w:t>Минпросвещения</w:t>
      </w:r>
      <w:proofErr w:type="spellEnd"/>
      <w:r w:rsidRPr="00341B08">
        <w:rPr>
          <w:sz w:val="26"/>
          <w:szCs w:val="26"/>
        </w:rPr>
        <w:t xml:space="preserve"> России» не приведет к снижению уровня финансирования, понижению статуса школы, снижению заработной платы педагогических работников и т.п. Разработанная концепция направлена на формирование потенциала дальнейшего развития и представляет собой перспективный план деятельности школьного коллектива, включающего педагогов, школьников, родителей, заинтересованной общественности.</w:t>
      </w:r>
    </w:p>
    <w:p w:rsidR="0070136E" w:rsidRPr="00341B08" w:rsidRDefault="0070136E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В рамках </w:t>
      </w:r>
      <w:r w:rsidR="00B16334" w:rsidRPr="00341B08">
        <w:rPr>
          <w:sz w:val="26"/>
          <w:szCs w:val="26"/>
        </w:rPr>
        <w:t xml:space="preserve">данного </w:t>
      </w:r>
      <w:r w:rsidRPr="00341B08">
        <w:rPr>
          <w:sz w:val="26"/>
          <w:szCs w:val="26"/>
        </w:rPr>
        <w:t>проекта предполагается создание своего рода «настольной книги» директора школы, в которую войдут примеры, образцы, шаблоны документов и программ, регламентов и календарно-тематических планов, единого штатного расписания, кейсы лучших практик, мероприятий и событий. В этой книге каждый директор – и начинающий руководитель, и опытный мэтр, – найдёт для себя необходимые инструменты для включения в свою практику, которые нужны ему для того, чтобы его школа стала ещё интереснее, профессиональнее и успешнее – и маленькая школа в селе, и большой образовательный комплекс в городе, и «обычная среднестатистическая школа».</w:t>
      </w:r>
    </w:p>
    <w:p w:rsidR="0070136E" w:rsidRPr="00341B08" w:rsidRDefault="0070136E" w:rsidP="00A719D4">
      <w:pPr>
        <w:ind w:firstLine="900"/>
        <w:jc w:val="both"/>
        <w:rPr>
          <w:sz w:val="26"/>
          <w:szCs w:val="26"/>
        </w:rPr>
      </w:pPr>
      <w:r w:rsidRPr="00341B08">
        <w:rPr>
          <w:sz w:val="26"/>
          <w:szCs w:val="26"/>
        </w:rPr>
        <w:t>При возникновении противоречий или препятствий в вопросах правового применения для решения задач предполагается внесение изменений в нормативно-правовые акты, в Федеральный закон «Об образовании в Российской Федерации». Соответствующие дефициты будут выявляться по мере проведения общественного обсуждения, а в дальнейшем – в ходе реализации проекта.</w:t>
      </w:r>
      <w:r w:rsidR="00431A52" w:rsidRPr="00341B08">
        <w:rPr>
          <w:sz w:val="26"/>
          <w:szCs w:val="26"/>
        </w:rPr>
        <w:t xml:space="preserve"> </w:t>
      </w:r>
    </w:p>
    <w:p w:rsidR="00E62509" w:rsidRPr="00341B08" w:rsidRDefault="00E62509" w:rsidP="00E62509">
      <w:pPr>
        <w:ind w:firstLine="709"/>
        <w:jc w:val="both"/>
        <w:rPr>
          <w:sz w:val="26"/>
          <w:szCs w:val="26"/>
        </w:rPr>
      </w:pPr>
      <w:r w:rsidRPr="00341B08">
        <w:rPr>
          <w:sz w:val="26"/>
          <w:szCs w:val="26"/>
        </w:rPr>
        <w:t xml:space="preserve">В школах </w:t>
      </w:r>
      <w:proofErr w:type="gramStart"/>
      <w:r w:rsidRPr="00341B08">
        <w:rPr>
          <w:sz w:val="26"/>
          <w:szCs w:val="26"/>
        </w:rPr>
        <w:t>г</w:t>
      </w:r>
      <w:proofErr w:type="gramEnd"/>
      <w:r w:rsidRPr="00341B08">
        <w:rPr>
          <w:sz w:val="26"/>
          <w:szCs w:val="26"/>
        </w:rPr>
        <w:t>. Избербаш созданы необходимые усл</w:t>
      </w:r>
      <w:r w:rsidRPr="00341B08">
        <w:rPr>
          <w:sz w:val="26"/>
          <w:szCs w:val="26"/>
        </w:rPr>
        <w:t>о</w:t>
      </w:r>
      <w:r w:rsidRPr="00341B08">
        <w:rPr>
          <w:sz w:val="26"/>
          <w:szCs w:val="26"/>
        </w:rPr>
        <w:t xml:space="preserve">вия для внедрения проекта «Школа </w:t>
      </w:r>
      <w:proofErr w:type="spellStart"/>
      <w:r w:rsidRPr="00341B08">
        <w:rPr>
          <w:sz w:val="26"/>
          <w:szCs w:val="26"/>
        </w:rPr>
        <w:t>Минпросвещения</w:t>
      </w:r>
      <w:proofErr w:type="spellEnd"/>
      <w:r w:rsidRPr="00341B08">
        <w:rPr>
          <w:sz w:val="26"/>
          <w:szCs w:val="26"/>
        </w:rPr>
        <w:t xml:space="preserve"> России», в результате котор</w:t>
      </w:r>
      <w:r w:rsidRPr="00341B08">
        <w:rPr>
          <w:sz w:val="26"/>
          <w:szCs w:val="26"/>
        </w:rPr>
        <w:t>о</w:t>
      </w:r>
      <w:r w:rsidRPr="00341B08">
        <w:rPr>
          <w:sz w:val="26"/>
          <w:szCs w:val="26"/>
        </w:rPr>
        <w:t>го будет реализован базовый принцип справедливости при получении образов</w:t>
      </w:r>
      <w:r w:rsidRPr="00341B08">
        <w:rPr>
          <w:sz w:val="26"/>
          <w:szCs w:val="26"/>
        </w:rPr>
        <w:t>а</w:t>
      </w:r>
      <w:r w:rsidRPr="00341B08">
        <w:rPr>
          <w:sz w:val="26"/>
          <w:szCs w:val="26"/>
        </w:rPr>
        <w:t>ния, сформировано единое образовательное пространство, созданы усл</w:t>
      </w:r>
      <w:r w:rsidRPr="00341B08">
        <w:rPr>
          <w:sz w:val="26"/>
          <w:szCs w:val="26"/>
        </w:rPr>
        <w:t>о</w:t>
      </w:r>
      <w:r w:rsidRPr="00341B08">
        <w:rPr>
          <w:sz w:val="26"/>
          <w:szCs w:val="26"/>
        </w:rPr>
        <w:t>вия для повышения конкурентоспособности отечественной школы. Реализ</w:t>
      </w:r>
      <w:r w:rsidRPr="00341B08">
        <w:rPr>
          <w:sz w:val="26"/>
          <w:szCs w:val="26"/>
        </w:rPr>
        <w:t>а</w:t>
      </w:r>
      <w:r w:rsidRPr="00341B08">
        <w:rPr>
          <w:sz w:val="26"/>
          <w:szCs w:val="26"/>
        </w:rPr>
        <w:t>ция проекта позволит обеспечить переход к следующему этапу развития школы как Школы, формирующей единое пространство обучения, воспитания, всестороннего развития детей и молодежи Ро</w:t>
      </w:r>
      <w:r w:rsidRPr="00341B08">
        <w:rPr>
          <w:sz w:val="26"/>
          <w:szCs w:val="26"/>
        </w:rPr>
        <w:t>с</w:t>
      </w:r>
      <w:r w:rsidRPr="00341B08">
        <w:rPr>
          <w:sz w:val="26"/>
          <w:szCs w:val="26"/>
        </w:rPr>
        <w:t>сии.</w:t>
      </w:r>
    </w:p>
    <w:p w:rsidR="00B16334" w:rsidRDefault="00B16334" w:rsidP="00A719D4">
      <w:pPr>
        <w:ind w:firstLine="900"/>
        <w:jc w:val="both"/>
      </w:pPr>
    </w:p>
    <w:sectPr w:rsidR="00B16334" w:rsidSect="00BC7CA7">
      <w:pgSz w:w="11906" w:h="16838"/>
      <w:pgMar w:top="1134" w:right="850" w:bottom="719" w:left="90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43EEE"/>
    <w:multiLevelType w:val="hybridMultilevel"/>
    <w:tmpl w:val="EE421D94"/>
    <w:lvl w:ilvl="0" w:tplc="A9EE97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4D3EE4"/>
    <w:multiLevelType w:val="hybridMultilevel"/>
    <w:tmpl w:val="D714C12E"/>
    <w:lvl w:ilvl="0" w:tplc="A9EE9732">
      <w:start w:val="1"/>
      <w:numFmt w:val="bullet"/>
      <w:lvlText w:val="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1605"/>
    <w:rsid w:val="00147DE7"/>
    <w:rsid w:val="0026460B"/>
    <w:rsid w:val="00283D1C"/>
    <w:rsid w:val="00323681"/>
    <w:rsid w:val="00341B08"/>
    <w:rsid w:val="003465A7"/>
    <w:rsid w:val="00374EA1"/>
    <w:rsid w:val="00381605"/>
    <w:rsid w:val="00431A52"/>
    <w:rsid w:val="006F2E1E"/>
    <w:rsid w:val="0070136E"/>
    <w:rsid w:val="007059EC"/>
    <w:rsid w:val="0086317A"/>
    <w:rsid w:val="009009D7"/>
    <w:rsid w:val="009E2105"/>
    <w:rsid w:val="00A719D4"/>
    <w:rsid w:val="00A93427"/>
    <w:rsid w:val="00AC2BD7"/>
    <w:rsid w:val="00B16334"/>
    <w:rsid w:val="00B51AD0"/>
    <w:rsid w:val="00BC7CA7"/>
    <w:rsid w:val="00CC2D84"/>
    <w:rsid w:val="00CF375C"/>
    <w:rsid w:val="00E43891"/>
    <w:rsid w:val="00E62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427"/>
    <w:pPr>
      <w:ind w:left="720"/>
      <w:contextualSpacing/>
    </w:pPr>
  </w:style>
  <w:style w:type="character" w:styleId="a4">
    <w:name w:val="Emphasis"/>
    <w:basedOn w:val="a0"/>
    <w:uiPriority w:val="20"/>
    <w:qFormat/>
    <w:rsid w:val="00431A5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9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2022-08-21T08:19:00Z</dcterms:created>
  <dcterms:modified xsi:type="dcterms:W3CDTF">2022-08-24T09:20:00Z</dcterms:modified>
</cp:coreProperties>
</file>