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258" w:rsidRDefault="00702258" w:rsidP="00D03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 w:rsidR="00E5248A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503DA3" w:rsidRDefault="00702258" w:rsidP="00D036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</w:t>
      </w:r>
      <w:r w:rsidR="00D03663"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>города Избербаш</w:t>
      </w:r>
    </w:p>
    <w:p w:rsidR="00556B93" w:rsidRPr="00556B93" w:rsidRDefault="00556B93" w:rsidP="00556B93">
      <w:pPr>
        <w:suppressAutoHyphens/>
        <w:spacing w:after="0" w:line="240" w:lineRule="auto"/>
        <w:jc w:val="center"/>
        <w:rPr>
          <w:rFonts w:ascii="Times New Roman" w:eastAsia="Times New Roman" w:hAnsi="Times New Roman"/>
          <w:color w:val="FF0000"/>
          <w:sz w:val="28"/>
          <w:szCs w:val="28"/>
          <w:lang w:eastAsia="ar-SA"/>
        </w:rPr>
      </w:pPr>
    </w:p>
    <w:p w:rsidR="00102C75" w:rsidRDefault="00556B93" w:rsidP="00556B93">
      <w:pPr>
        <w:tabs>
          <w:tab w:val="left" w:pos="105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56B93">
        <w:rPr>
          <w:rFonts w:ascii="Times New Roman" w:eastAsia="Times New Roman" w:hAnsi="Times New Roman"/>
          <w:b/>
          <w:sz w:val="28"/>
          <w:szCs w:val="28"/>
          <w:lang w:eastAsia="ru-RU"/>
        </w:rPr>
        <w:t>«Механизмы, пути и способы создания единого образовательного</w:t>
      </w:r>
    </w:p>
    <w:p w:rsidR="00556B93" w:rsidRDefault="00556B93" w:rsidP="00556B93">
      <w:pPr>
        <w:tabs>
          <w:tab w:val="left" w:pos="105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56B93">
        <w:rPr>
          <w:rFonts w:ascii="Times New Roman" w:eastAsia="Times New Roman" w:hAnsi="Times New Roman"/>
          <w:b/>
          <w:sz w:val="28"/>
          <w:szCs w:val="28"/>
          <w:lang w:eastAsia="ru-RU"/>
        </w:rPr>
        <w:t>пространства» в городском округе «город Избербаш»</w:t>
      </w:r>
    </w:p>
    <w:p w:rsidR="00F655F0" w:rsidRDefault="00F655F0" w:rsidP="00556B93">
      <w:pPr>
        <w:tabs>
          <w:tab w:val="left" w:pos="105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601DA" w:rsidRPr="00556B93" w:rsidRDefault="00F655F0" w:rsidP="00F655F0">
      <w:pPr>
        <w:tabs>
          <w:tab w:val="left" w:pos="750"/>
          <w:tab w:val="left" w:pos="1050"/>
        </w:tabs>
        <w:suppressAutoHyphens/>
        <w:spacing w:after="0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</w:t>
      </w:r>
      <w:r w:rsidRPr="00F655F0">
        <w:rPr>
          <w:rFonts w:ascii="Times New Roman" w:eastAsia="Times New Roman" w:hAnsi="Times New Roman"/>
          <w:sz w:val="28"/>
          <w:szCs w:val="28"/>
          <w:lang w:eastAsia="ru-RU"/>
        </w:rPr>
        <w:t>Августовская конференция работников образования является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601DA">
        <w:rPr>
          <w:rFonts w:ascii="Times New Roman" w:eastAsia="Times New Roman" w:hAnsi="Times New Roman"/>
          <w:sz w:val="28"/>
          <w:szCs w:val="28"/>
          <w:lang w:eastAsia="ru-RU"/>
        </w:rPr>
        <w:t>городского округа «город Избербаш»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традиционным образовательным событие, в рамках которого подводятся итоги работы, намечаются перспективы деятельности в предстоящий учебный год, конкретизируются цели и задачи педагогических коллективов по воспитанию и обучению подрастающего поколения горожан.</w:t>
      </w:r>
    </w:p>
    <w:p w:rsidR="003601DA" w:rsidRPr="003601DA" w:rsidRDefault="003601DA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3601DA">
        <w:rPr>
          <w:rFonts w:ascii="Times New Roman" w:hAnsi="Times New Roman"/>
          <w:sz w:val="28"/>
          <w:szCs w:val="28"/>
        </w:rPr>
        <w:t>В работе конференции приняли участие представители органов местного самоуправления, специалисты городского управления образованием, представители профсоюза, общественных организаций</w:t>
      </w:r>
      <w:r>
        <w:rPr>
          <w:rFonts w:ascii="Times New Roman" w:hAnsi="Times New Roman"/>
          <w:sz w:val="28"/>
          <w:szCs w:val="28"/>
        </w:rPr>
        <w:t>, педагогические работники</w:t>
      </w:r>
      <w:r w:rsidRPr="003601DA">
        <w:rPr>
          <w:rFonts w:ascii="Times New Roman" w:hAnsi="Times New Roman"/>
          <w:sz w:val="28"/>
          <w:szCs w:val="28"/>
        </w:rPr>
        <w:t xml:space="preserve">. </w:t>
      </w:r>
    </w:p>
    <w:p w:rsidR="00D03663" w:rsidRPr="003601DA" w:rsidRDefault="003601DA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3601DA">
        <w:rPr>
          <w:rFonts w:ascii="Times New Roman" w:hAnsi="Times New Roman"/>
          <w:sz w:val="28"/>
          <w:szCs w:val="28"/>
        </w:rPr>
        <w:t xml:space="preserve">В рамках </w:t>
      </w:r>
      <w:proofErr w:type="gramStart"/>
      <w:r w:rsidRPr="003601DA">
        <w:rPr>
          <w:rFonts w:ascii="Times New Roman" w:hAnsi="Times New Roman"/>
          <w:sz w:val="28"/>
          <w:szCs w:val="28"/>
        </w:rPr>
        <w:t>конференции  состоялось</w:t>
      </w:r>
      <w:proofErr w:type="gramEnd"/>
      <w:r w:rsidRPr="003601DA">
        <w:rPr>
          <w:rFonts w:ascii="Times New Roman" w:hAnsi="Times New Roman"/>
          <w:sz w:val="28"/>
          <w:szCs w:val="28"/>
        </w:rPr>
        <w:t xml:space="preserve"> пленарное заседание, на котором были рассмотрены вопросы развития образовательной системы города.</w:t>
      </w:r>
    </w:p>
    <w:p w:rsidR="00D92820" w:rsidRDefault="003601DA" w:rsidP="00F655F0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01DA">
        <w:rPr>
          <w:rFonts w:ascii="Times New Roman" w:hAnsi="Times New Roman"/>
          <w:sz w:val="28"/>
          <w:szCs w:val="28"/>
        </w:rPr>
        <w:t xml:space="preserve">       </w:t>
      </w:r>
      <w:r w:rsidRPr="003601DA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Участники </w:t>
      </w:r>
      <w:r w:rsidR="00D2692B" w:rsidRPr="003601DA">
        <w:rPr>
          <w:rFonts w:ascii="Times New Roman" w:hAnsi="Times New Roman"/>
          <w:sz w:val="28"/>
          <w:szCs w:val="28"/>
        </w:rPr>
        <w:t xml:space="preserve">августовского совещания работников </w:t>
      </w:r>
      <w:r w:rsidR="00D2692B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образования </w:t>
      </w:r>
      <w:r w:rsidRPr="003601DA">
        <w:rPr>
          <w:rFonts w:ascii="Times New Roman" w:eastAsia="Times New Roman" w:hAnsi="Times New Roman"/>
          <w:sz w:val="28"/>
          <w:szCs w:val="28"/>
          <w:lang w:eastAsia="ru-RU"/>
        </w:rPr>
        <w:t>городского округа «город Избербаш»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приняв во внимание выступление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главы городского округа «город Избербаш» </w:t>
      </w:r>
      <w:proofErr w:type="spellStart"/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>М.К.Исакова</w:t>
      </w:r>
      <w:proofErr w:type="spellEnd"/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заслушав </w:t>
      </w:r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 xml:space="preserve">и обсудив доклад начальника Управления образованием </w:t>
      </w:r>
      <w:proofErr w:type="spellStart"/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>г.Избербаш</w:t>
      </w:r>
      <w:proofErr w:type="spellEnd"/>
      <w:r w:rsidR="006F778F">
        <w:rPr>
          <w:rFonts w:ascii="Times New Roman" w:eastAsia="Times New Roman" w:hAnsi="Times New Roman"/>
          <w:sz w:val="28"/>
          <w:szCs w:val="28"/>
          <w:lang w:eastAsia="ru-RU"/>
        </w:rPr>
        <w:t xml:space="preserve"> З.И. Магомедовой</w:t>
      </w:r>
      <w:r w:rsidR="006D5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D5FF4" w:rsidRPr="006D5FF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="006D5FF4" w:rsidRPr="006D5FF4">
        <w:rPr>
          <w:rFonts w:ascii="Times New Roman" w:eastAsia="Times New Roman" w:hAnsi="Times New Roman"/>
          <w:color w:val="000000" w:themeColor="text1"/>
          <w:sz w:val="28"/>
          <w:szCs w:val="28"/>
          <w:lang w:eastAsia="ar-SA"/>
        </w:rPr>
        <w:t>От задач к решению – ключевые ориентиры развития муниципальной системы образования»</w:t>
      </w:r>
      <w:r w:rsidR="006D5FF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ar-SA"/>
        </w:rPr>
        <w:t xml:space="preserve"> </w:t>
      </w:r>
      <w:r w:rsidR="006D5FF4" w:rsidRPr="006D5FF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eastAsia="ar-SA"/>
        </w:rPr>
        <w:t xml:space="preserve"> </w:t>
      </w:r>
      <w:r w:rsidR="006D5FF4" w:rsidRPr="006D5F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778F" w:rsidRPr="006D5FF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выступления </w:t>
      </w:r>
      <w:r w:rsidR="006D5FF4">
        <w:rPr>
          <w:rFonts w:ascii="Times New Roman" w:eastAsia="Times New Roman" w:hAnsi="Times New Roman"/>
          <w:sz w:val="28"/>
          <w:szCs w:val="28"/>
          <w:lang w:eastAsia="ru-RU"/>
        </w:rPr>
        <w:t>других участников совещания, отмечают, что в 2022</w:t>
      </w:r>
      <w:r w:rsidR="006A537A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в сфере образования </w:t>
      </w:r>
      <w:r w:rsidR="006D5FF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продолжается </w:t>
      </w:r>
      <w:r w:rsidR="00D92820">
        <w:rPr>
          <w:rFonts w:ascii="Times New Roman" w:eastAsia="Times New Roman" w:hAnsi="Times New Roman"/>
          <w:sz w:val="28"/>
          <w:szCs w:val="28"/>
          <w:lang w:eastAsia="ru-RU"/>
        </w:rPr>
        <w:t>работа по реализации  национального проекта «Образование».</w:t>
      </w:r>
    </w:p>
    <w:p w:rsidR="007D2AE5" w:rsidRDefault="00F475A1" w:rsidP="00900CFB">
      <w:pPr>
        <w:ind w:left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D92820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Участники совещания считают приоритетными главные задачи реализации </w:t>
      </w:r>
      <w:bookmarkStart w:id="0" w:name="_GoBack"/>
      <w:r w:rsidR="00D92820">
        <w:rPr>
          <w:rFonts w:ascii="Times New Roman" w:eastAsia="Times New Roman" w:hAnsi="Times New Roman"/>
          <w:sz w:val="28"/>
          <w:szCs w:val="28"/>
          <w:lang w:eastAsia="ru-RU"/>
        </w:rPr>
        <w:t>национального проекта «Образование»,</w:t>
      </w:r>
      <w:r w:rsidR="00900CFB" w:rsidRPr="00900CF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900CFB" w:rsidRPr="00900CFB">
        <w:rPr>
          <w:rFonts w:ascii="Times New Roman" w:eastAsia="Times New Roman" w:hAnsi="Times New Roman"/>
          <w:sz w:val="28"/>
          <w:szCs w:val="28"/>
          <w:lang w:eastAsia="ar-SA"/>
        </w:rPr>
        <w:t xml:space="preserve">«Демография», государственной программы Российской Федерации «Развитие образования» по направлениям, обеспечивающим совершенствование образовательной инфраструктуры, повышение профессионального мастерства педагогических работников и управленческих кадров системы образования и </w:t>
      </w:r>
      <w:r w:rsidR="00900CFB">
        <w:rPr>
          <w:rFonts w:ascii="Times New Roman" w:eastAsia="Times New Roman" w:hAnsi="Times New Roman"/>
          <w:sz w:val="28"/>
          <w:szCs w:val="28"/>
          <w:lang w:eastAsia="ar-SA"/>
        </w:rPr>
        <w:t xml:space="preserve">развитие содержания образования, </w:t>
      </w:r>
      <w:r w:rsidR="00D92820">
        <w:rPr>
          <w:rFonts w:ascii="Times New Roman" w:eastAsia="Times New Roman" w:hAnsi="Times New Roman"/>
          <w:sz w:val="28"/>
          <w:szCs w:val="28"/>
          <w:lang w:eastAsia="ru-RU"/>
        </w:rPr>
        <w:t>определенные Указом  Президента Российской Федерации от 21 июля 2020 года №474 «О национальных целях развития Российской Федерации на период до 2030 года»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bookmarkEnd w:id="0"/>
    <w:p w:rsidR="007D2AE5" w:rsidRDefault="007D2AE5" w:rsidP="007D2AE5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F475A1">
        <w:rPr>
          <w:rFonts w:ascii="Times New Roman" w:eastAsia="Times New Roman" w:hAnsi="Times New Roman"/>
          <w:sz w:val="28"/>
          <w:szCs w:val="28"/>
          <w:lang w:eastAsia="ru-RU"/>
        </w:rPr>
        <w:t>вхождение Российской Федерации в число 10 ведущих стран мира по качеству общего образования;</w:t>
      </w:r>
    </w:p>
    <w:p w:rsidR="007D2AE5" w:rsidRDefault="007D2AE5" w:rsidP="007D2AE5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-обеспечение и сохранение 100 процентов доступности качественного дошкольного образования, в том числе присмотра и ухода за детьми; </w:t>
      </w:r>
    </w:p>
    <w:p w:rsidR="007D2AE5" w:rsidRDefault="007D2AE5" w:rsidP="007D2AE5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-формирование эффективной системы выявления, поддержки и развития способностей и талантов у детей и молодежи, основанной на принципах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справедливости, всеобщности и направленной на самоопределение и профессиональн</w:t>
      </w:r>
      <w:r w:rsidR="00193799">
        <w:rPr>
          <w:rFonts w:ascii="Times New Roman" w:eastAsia="Times New Roman" w:hAnsi="Times New Roman"/>
          <w:sz w:val="28"/>
          <w:szCs w:val="28"/>
          <w:lang w:eastAsia="ru-RU"/>
        </w:rPr>
        <w:t>ую ориентацию всех обучающихся;</w:t>
      </w:r>
    </w:p>
    <w:p w:rsidR="00193799" w:rsidRDefault="00193799" w:rsidP="007D2AE5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-развитие системы кадрового обеспечения сферы образования, позволяющей каждому педагогу повышать уровень своего мастерства;</w:t>
      </w:r>
    </w:p>
    <w:p w:rsidR="00193799" w:rsidRDefault="00193799" w:rsidP="007D2AE5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-улучшение материально-технической базы образовательных учреждений.</w:t>
      </w:r>
    </w:p>
    <w:p w:rsidR="007D2AE5" w:rsidRPr="003601DA" w:rsidRDefault="007D2AE5" w:rsidP="007D2AE5">
      <w:pPr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01DA" w:rsidRPr="003601DA" w:rsidRDefault="007D2AE5" w:rsidP="006A537A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hint="eastAsia"/>
          <w:sz w:val="28"/>
          <w:szCs w:val="28"/>
          <w:lang w:eastAsia="ru-RU"/>
        </w:rPr>
        <w:t xml:space="preserve">Для обеспечения </w:t>
      </w:r>
      <w:r w:rsidR="006A537A">
        <w:rPr>
          <w:rFonts w:ascii="Times New Roman" w:eastAsia="Times New Roman" w:hAnsi="Times New Roman" w:hint="eastAsia"/>
          <w:sz w:val="28"/>
          <w:szCs w:val="28"/>
          <w:lang w:eastAsia="ru-RU"/>
        </w:rPr>
        <w:t xml:space="preserve">стратегического развития муниципальной </w:t>
      </w:r>
      <w:r w:rsidR="003601DA" w:rsidRPr="003601DA">
        <w:rPr>
          <w:rFonts w:ascii="Times New Roman" w:eastAsia="Times New Roman" w:hAnsi="Times New Roman" w:hint="eastAsia"/>
          <w:sz w:val="28"/>
          <w:szCs w:val="28"/>
          <w:lang w:eastAsia="ru-RU"/>
        </w:rPr>
        <w:t>системы образования на 20</w:t>
      </w:r>
      <w:r w:rsidR="003601DA" w:rsidRPr="003601D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601D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601DA" w:rsidRPr="003601DA">
        <w:rPr>
          <w:rFonts w:ascii="Times New Roman" w:eastAsia="Times New Roman" w:hAnsi="Times New Roman" w:hint="eastAsia"/>
          <w:sz w:val="28"/>
          <w:szCs w:val="28"/>
          <w:lang w:eastAsia="ru-RU"/>
        </w:rPr>
        <w:t>/</w:t>
      </w:r>
      <w:r w:rsidR="003601DA" w:rsidRPr="003601D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601D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3601DA" w:rsidRPr="003601DA">
        <w:rPr>
          <w:rFonts w:ascii="Times New Roman" w:eastAsia="Times New Roman" w:hAnsi="Times New Roman" w:hint="eastAsia"/>
          <w:sz w:val="28"/>
          <w:szCs w:val="28"/>
          <w:lang w:eastAsia="ru-RU"/>
        </w:rPr>
        <w:t xml:space="preserve"> учебный год</w:t>
      </w:r>
      <w:r w:rsidR="003601DA" w:rsidRPr="003601D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A537A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A537A" w:rsidRPr="003601DA">
        <w:rPr>
          <w:rFonts w:ascii="Times New Roman" w:eastAsia="Times New Roman" w:hAnsi="Times New Roman" w:hint="eastAsia"/>
          <w:sz w:val="28"/>
          <w:szCs w:val="28"/>
          <w:lang w:eastAsia="ru-RU"/>
        </w:rPr>
        <w:t xml:space="preserve">пределить следующие приоритеты </w:t>
      </w:r>
      <w:r w:rsidR="003601DA" w:rsidRPr="003601DA">
        <w:rPr>
          <w:rFonts w:ascii="Times New Roman" w:eastAsia="Times New Roman" w:hAnsi="Times New Roman"/>
          <w:sz w:val="28"/>
          <w:szCs w:val="28"/>
          <w:lang w:eastAsia="ru-RU"/>
        </w:rPr>
        <w:t>по 8-ми направлениям механизмов повышения качества образования с учётом реализации национального проекта «Образование»</w:t>
      </w:r>
      <w:r w:rsidR="003601DA" w:rsidRPr="003601DA">
        <w:rPr>
          <w:rFonts w:ascii="Times New Roman" w:eastAsia="Times New Roman" w:hAnsi="Times New Roman" w:hint="eastAsia"/>
          <w:sz w:val="28"/>
          <w:szCs w:val="28"/>
          <w:lang w:eastAsia="ru-RU"/>
        </w:rPr>
        <w:t>:</w:t>
      </w:r>
    </w:p>
    <w:p w:rsidR="006B6FE3" w:rsidRPr="006B6FE3" w:rsidRDefault="00562924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01DA">
        <w:rPr>
          <w:rFonts w:ascii="Times New Roman" w:hAnsi="Times New Roman"/>
          <w:sz w:val="28"/>
          <w:szCs w:val="28"/>
        </w:rPr>
        <w:t xml:space="preserve"> 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Система оценки качества подготовки обучающихся.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t>Задачи муниципального уровня:</w:t>
      </w:r>
    </w:p>
    <w:p w:rsidR="006B6FE3" w:rsidRPr="006B6FE3" w:rsidRDefault="006B6FE3" w:rsidP="00F655F0">
      <w:pPr>
        <w:spacing w:after="0"/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6B6FE3">
        <w:rPr>
          <w:rFonts w:ascii="Times New Roman" w:hAnsi="Times New Roman"/>
          <w:sz w:val="28"/>
          <w:szCs w:val="28"/>
          <w:shd w:val="clear" w:color="auto" w:fill="FFFFFF"/>
        </w:rPr>
        <w:t>создать условия для повышения качества подготовки обучающихся на основе анализа сопоставимых данных об индивидуальных достижениях обучающихся, получаемых в ходе освоения образовательных программ начального, основного, среднего общего образования;</w:t>
      </w:r>
    </w:p>
    <w:p w:rsidR="006B6FE3" w:rsidRPr="006B6FE3" w:rsidRDefault="006B6FE3" w:rsidP="00F655F0">
      <w:pPr>
        <w:spacing w:after="0"/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6B6FE3">
        <w:rPr>
          <w:rFonts w:ascii="Times New Roman" w:hAnsi="Times New Roman"/>
          <w:sz w:val="28"/>
          <w:szCs w:val="28"/>
        </w:rPr>
        <w:t>продолжить развитие муниципальной системы оценки качества образования на всех уровнях образования;</w:t>
      </w:r>
    </w:p>
    <w:p w:rsidR="006B6FE3" w:rsidRPr="006B6FE3" w:rsidRDefault="006B6FE3" w:rsidP="00F655F0">
      <w:pPr>
        <w:spacing w:after="0"/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6B6FE3">
        <w:rPr>
          <w:rFonts w:ascii="Times New Roman" w:hAnsi="Times New Roman"/>
          <w:sz w:val="28"/>
          <w:szCs w:val="28"/>
        </w:rPr>
        <w:t>обеспечить объективность процедур мониторинга и оценки индивидуальных достижений учащихся;</w:t>
      </w:r>
    </w:p>
    <w:p w:rsidR="006B6FE3" w:rsidRPr="006B6FE3" w:rsidRDefault="006B6FE3" w:rsidP="00F655F0">
      <w:pPr>
        <w:spacing w:after="0"/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6B6FE3">
        <w:rPr>
          <w:rFonts w:ascii="Times New Roman" w:hAnsi="Times New Roman"/>
          <w:sz w:val="28"/>
          <w:szCs w:val="28"/>
        </w:rPr>
        <w:t>организовать пилотирование индивидуальных образовательных программ учащихся.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 w:firstLine="708"/>
        <w:jc w:val="both"/>
        <w:rPr>
          <w:rFonts w:ascii="Times New Roman" w:hAnsi="Times New Roman"/>
          <w:sz w:val="28"/>
          <w:szCs w:val="28"/>
        </w:rPr>
      </w:pPr>
      <w:r w:rsidRPr="006B6FE3">
        <w:rPr>
          <w:rFonts w:ascii="Times New Roman" w:hAnsi="Times New Roman"/>
          <w:sz w:val="28"/>
          <w:szCs w:val="28"/>
        </w:rPr>
        <w:t>продолжить работу по формированию функциональной грамотности школьников через урочную и внеурочную деятельность, организовав мониторинг для выявления динамики развития функциональной грамотности в рамках ШСОКО;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   разработать (или откорректировать) программы (планы) по повышению качества образования; </w:t>
      </w:r>
      <w:r w:rsidRPr="006B6FE3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планомерно осуществлять мониторинг учебных достижений обучающихся, по результатам которого проводить подробный поэлементный анализ с выстраиванием системы методической помощи педагогам для отработки пробелов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  <w:shd w:val="clear" w:color="auto" w:fill="FFFFFF"/>
        </w:rPr>
        <w:t>в умениях</w:t>
      </w:r>
      <w:proofErr w:type="gramEnd"/>
      <w:r w:rsidRPr="006B6FE3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обучающихся; 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        систематизировать 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информационно-разъяснительную работу с участниками ГИА и их родителями (законными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представителями)  по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 вопросам организации и проведения ГИА.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Система </w:t>
      </w:r>
      <w:r w:rsidR="006C3F4B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профилактической </w:t>
      </w: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работы со школами с </w:t>
      </w:r>
      <w:r w:rsidR="004F534B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низкими результатами обучения или </w:t>
      </w: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школами, функционирующими в неблагоприятных социальных условиях.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lastRenderedPageBreak/>
        <w:t>Задачи муниципального уровня: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на основе анализа образовательных результатов внести коррективы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в  муниципальную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 программу по повышению качества образования в школах с низкими образовательными результатами и в школах, находящихся в сложных социальных условиях;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выстроить сетевое взаимодействие ШНОР с</w:t>
      </w:r>
      <w:r w:rsidR="00422E10">
        <w:rPr>
          <w:rFonts w:ascii="Times New Roman" w:eastAsia="Times New Roman" w:hAnsi="Times New Roman"/>
          <w:sz w:val="28"/>
          <w:szCs w:val="28"/>
        </w:rPr>
        <w:t>о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 школами </w:t>
      </w:r>
      <w:r w:rsidR="00422E10">
        <w:rPr>
          <w:rFonts w:ascii="Times New Roman" w:eastAsia="Times New Roman" w:hAnsi="Times New Roman"/>
          <w:sz w:val="28"/>
          <w:szCs w:val="28"/>
        </w:rPr>
        <w:t xml:space="preserve">городского округа «город Избербаш» </w:t>
      </w:r>
      <w:r w:rsidRPr="006B6FE3">
        <w:rPr>
          <w:rFonts w:ascii="Times New Roman" w:eastAsia="Times New Roman" w:hAnsi="Times New Roman"/>
          <w:sz w:val="28"/>
          <w:szCs w:val="28"/>
        </w:rPr>
        <w:t>с целью обеспечения методической помощи по выходу школ из кризисной ситуации.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выстроить систему работы с результатами внешних оценочных процедур обучающихся;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провести диагностику педагогических дефицитов и спланировать деятельность по их устранению;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включи</w:t>
      </w:r>
      <w:r w:rsidR="002439CD">
        <w:rPr>
          <w:rFonts w:ascii="Times New Roman" w:eastAsia="Times New Roman" w:hAnsi="Times New Roman"/>
          <w:sz w:val="28"/>
          <w:szCs w:val="28"/>
        </w:rPr>
        <w:t xml:space="preserve">ться в сетевое взаимодействие со 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школами </w:t>
      </w:r>
      <w:r w:rsidR="00671A8B">
        <w:rPr>
          <w:rFonts w:ascii="Times New Roman" w:eastAsia="Times New Roman" w:hAnsi="Times New Roman"/>
          <w:sz w:val="28"/>
          <w:szCs w:val="28"/>
        </w:rPr>
        <w:t xml:space="preserve">городского округа «город Избербаш» </w:t>
      </w:r>
      <w:r w:rsidRPr="006B6FE3">
        <w:rPr>
          <w:rFonts w:ascii="Times New Roman" w:eastAsia="Times New Roman" w:hAnsi="Times New Roman"/>
          <w:sz w:val="28"/>
          <w:szCs w:val="28"/>
        </w:rPr>
        <w:t>(или соседних территорий) с целью получения методической помощи по выходу школы из кризисной ситуации.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Система выявления, поддержки и развития способностей и талантов у детей и молодёжи. 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t>Задачи муниципального уровня: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разработать проект муниципальный программы по выявлению, сопровождению и развитию одаренных и талантливых детей с обеспечением финансовой поддержки мероприятий данной программы;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обеспечить единые подходы к составлению олимпиадных заданий школьного этапа </w:t>
      </w:r>
      <w:proofErr w:type="spellStart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ВсОШ</w:t>
      </w:r>
      <w:proofErr w:type="spellEnd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их оценивание; 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закрепить за конкретными школами проведение практического тура </w:t>
      </w:r>
      <w:proofErr w:type="spellStart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ВсОШ</w:t>
      </w:r>
      <w:proofErr w:type="spellEnd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предметам с учетом требующейся материально-технической базы;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включить в работу районных предметно-методических объединений направление «Выявление и сопровождение талантливых и одаренных детей».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разработать и реализовать индивидуальные образовательные программы (планы, маршруты) для школьников, проявивших выдающиеся способности;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обеспечить </w:t>
      </w:r>
      <w:proofErr w:type="spellStart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включённость</w:t>
      </w:r>
      <w:proofErr w:type="spellEnd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одаренных детей в дополнительные общеобразовательные программы, содержащие профили общеобразовательных предметов, </w:t>
      </w:r>
      <w:proofErr w:type="gramStart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 обязательным</w:t>
      </w:r>
      <w:proofErr w:type="gramEnd"/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участием этих обучающихся в районных мероприятиях;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для обеспечения индивидуальных потребностей детей в развитии использовать ресурс Краевых образовательных учреждений (интенсивные, дистанционные школы, цифровые образовательные ресурсы).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Система работы по самоопределению и профессиональной ориентации обучающихся. 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t>Задачи муниципального уровня: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eastAsia="Times New Roman"/>
          <w:sz w:val="28"/>
          <w:szCs w:val="28"/>
        </w:rPr>
        <w:lastRenderedPageBreak/>
        <w:t xml:space="preserve">     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обеспечить межведомственное взаимодействие с учреждениями разного уровня для эффективной </w:t>
      </w:r>
      <w:proofErr w:type="spellStart"/>
      <w:r w:rsidRPr="006B6FE3">
        <w:rPr>
          <w:rFonts w:ascii="Times New Roman" w:eastAsia="Times New Roman" w:hAnsi="Times New Roman"/>
          <w:sz w:val="28"/>
          <w:szCs w:val="28"/>
        </w:rPr>
        <w:t>профориентационной</w:t>
      </w:r>
      <w:proofErr w:type="spellEnd"/>
      <w:r w:rsidRPr="006B6FE3">
        <w:rPr>
          <w:rFonts w:ascii="Times New Roman" w:eastAsia="Times New Roman" w:hAnsi="Times New Roman"/>
          <w:sz w:val="28"/>
          <w:szCs w:val="28"/>
        </w:rPr>
        <w:t xml:space="preserve"> работы в муниципалитете.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eastAsia="Times New Roman"/>
          <w:sz w:val="28"/>
          <w:szCs w:val="28"/>
        </w:rPr>
        <w:t xml:space="preserve">       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организовать </w:t>
      </w:r>
      <w:proofErr w:type="spellStart"/>
      <w:r w:rsidRPr="006B6FE3">
        <w:rPr>
          <w:rFonts w:ascii="Times New Roman" w:eastAsia="Times New Roman" w:hAnsi="Times New Roman"/>
          <w:sz w:val="28"/>
          <w:szCs w:val="28"/>
        </w:rPr>
        <w:t>профориентационную</w:t>
      </w:r>
      <w:proofErr w:type="spellEnd"/>
      <w:r w:rsidRPr="006B6FE3">
        <w:rPr>
          <w:rFonts w:ascii="Times New Roman" w:eastAsia="Times New Roman" w:hAnsi="Times New Roman"/>
          <w:sz w:val="28"/>
          <w:szCs w:val="28"/>
        </w:rPr>
        <w:t xml:space="preserve"> работу на основе межведомственного взаимодействия с учреждениями разного уровня;  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обеспечить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включенность  максимального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 количества старшеклассников в реализацию профильного обучения (профильные классы, спец. классы, группы), в том числе с использованием сетевого взаимодействия и интернет – ресурсов;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обеспечить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включенность  обучающихся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, в </w:t>
      </w:r>
      <w:proofErr w:type="spellStart"/>
      <w:r w:rsidRPr="006B6FE3">
        <w:rPr>
          <w:rFonts w:ascii="Times New Roman" w:eastAsia="Times New Roman" w:hAnsi="Times New Roman"/>
          <w:sz w:val="28"/>
          <w:szCs w:val="28"/>
        </w:rPr>
        <w:t>т.ч</w:t>
      </w:r>
      <w:proofErr w:type="spellEnd"/>
      <w:r w:rsidRPr="006B6FE3">
        <w:rPr>
          <w:rFonts w:ascii="Times New Roman" w:eastAsia="Times New Roman" w:hAnsi="Times New Roman"/>
          <w:sz w:val="28"/>
          <w:szCs w:val="28"/>
        </w:rPr>
        <w:t>. с ОВЗ,  в конкурсное движение и общероссийские проекты ранней профессиональной ориентации;</w:t>
      </w:r>
    </w:p>
    <w:p w:rsidR="0068701F" w:rsidRDefault="006B6FE3" w:rsidP="0068701F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организовать  с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  обучающимися и родителями работу, направленную  на оказание помощи  детям, в </w:t>
      </w:r>
      <w:proofErr w:type="spellStart"/>
      <w:r w:rsidRPr="006B6FE3">
        <w:rPr>
          <w:rFonts w:ascii="Times New Roman" w:eastAsia="Times New Roman" w:hAnsi="Times New Roman"/>
          <w:sz w:val="28"/>
          <w:szCs w:val="28"/>
        </w:rPr>
        <w:t>т.ч</w:t>
      </w:r>
      <w:proofErr w:type="spellEnd"/>
      <w:r w:rsidRPr="006B6FE3">
        <w:rPr>
          <w:rFonts w:ascii="Times New Roman" w:eastAsia="Times New Roman" w:hAnsi="Times New Roman"/>
          <w:sz w:val="28"/>
          <w:szCs w:val="28"/>
        </w:rPr>
        <w:t>. с ОВЗ,  в обоснованном выборе профессии и построении образователь</w:t>
      </w:r>
      <w:r w:rsidR="0068701F">
        <w:rPr>
          <w:rFonts w:ascii="Times New Roman" w:eastAsia="Times New Roman" w:hAnsi="Times New Roman"/>
          <w:sz w:val="28"/>
          <w:szCs w:val="28"/>
        </w:rPr>
        <w:t xml:space="preserve">но-профессиональной траектории, индивидуального учебного маршрута 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ИОМ, </w:t>
      </w:r>
      <w:r w:rsidR="0068701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индивидуального</w:t>
      </w:r>
      <w:r w:rsidR="0068701F" w:rsidRPr="006870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68701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учебного</w:t>
      </w:r>
      <w:r w:rsidR="0068701F" w:rsidRPr="006870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68701F" w:rsidRPr="0068701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план</w:t>
      </w:r>
      <w:r w:rsidR="0068701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="0068701F" w:rsidRPr="0068701F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68701F">
        <w:rPr>
          <w:rFonts w:ascii="Times New Roman" w:eastAsia="Times New Roman" w:hAnsi="Times New Roman"/>
          <w:sz w:val="28"/>
          <w:szCs w:val="28"/>
        </w:rPr>
        <w:t>(</w:t>
      </w:r>
      <w:r w:rsidRPr="006B6FE3">
        <w:rPr>
          <w:rFonts w:ascii="Times New Roman" w:eastAsia="Times New Roman" w:hAnsi="Times New Roman"/>
          <w:sz w:val="28"/>
          <w:szCs w:val="28"/>
        </w:rPr>
        <w:t>ИУП</w:t>
      </w:r>
      <w:r w:rsidR="0068701F">
        <w:rPr>
          <w:rFonts w:ascii="Times New Roman" w:eastAsia="Times New Roman" w:hAnsi="Times New Roman"/>
          <w:sz w:val="28"/>
          <w:szCs w:val="28"/>
        </w:rPr>
        <w:t>).</w:t>
      </w:r>
    </w:p>
    <w:p w:rsidR="006B6FE3" w:rsidRPr="006B6FE3" w:rsidRDefault="006B6FE3" w:rsidP="0068701F">
      <w:pPr>
        <w:spacing w:after="0"/>
        <w:ind w:left="426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Система мониторинга эффективности </w:t>
      </w:r>
      <w:proofErr w:type="gramStart"/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руководителей  образовательных</w:t>
      </w:r>
      <w:proofErr w:type="gramEnd"/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организаций.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t>Задачи муниципального уровня: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     совершенствовать механизмы управления качеством образования через проведение ежегодных мониторингов по 8 направлениям: </w:t>
      </w:r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система оценки качества подготовки обучающихся, система работы со ШНОР, система развития талантов, система профориентации, система мониторинга эффективности руководителей, система </w:t>
      </w:r>
      <w:proofErr w:type="spellStart"/>
      <w:r w:rsidRPr="006B6FE3">
        <w:rPr>
          <w:rFonts w:ascii="Times New Roman" w:eastAsia="Times New Roman" w:hAnsi="Times New Roman"/>
          <w:i/>
          <w:sz w:val="28"/>
          <w:szCs w:val="28"/>
        </w:rPr>
        <w:t>профразвития</w:t>
      </w:r>
      <w:proofErr w:type="spellEnd"/>
      <w:r w:rsidRPr="006B6FE3">
        <w:rPr>
          <w:rFonts w:ascii="Times New Roman" w:eastAsia="Times New Roman" w:hAnsi="Times New Roman"/>
          <w:i/>
          <w:sz w:val="28"/>
          <w:szCs w:val="28"/>
        </w:rPr>
        <w:t>, система организации воспитания и социализации, система мониторинга дошкольного образования;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обеспечить реализацию Муниципальной </w:t>
      </w:r>
      <w:r w:rsidR="008F5089">
        <w:rPr>
          <w:rFonts w:ascii="Times New Roman" w:eastAsia="Times New Roman" w:hAnsi="Times New Roman"/>
          <w:sz w:val="28"/>
          <w:szCs w:val="28"/>
        </w:rPr>
        <w:t xml:space="preserve">программы развития образования в городском округе «город Избербаш», утверждённой Постановлением администрации городского округа «город Избербаш» от </w:t>
      </w:r>
      <w:proofErr w:type="gramStart"/>
      <w:r w:rsidR="008F5089">
        <w:rPr>
          <w:rFonts w:ascii="Times New Roman" w:eastAsia="Times New Roman" w:hAnsi="Times New Roman"/>
          <w:sz w:val="28"/>
          <w:szCs w:val="28"/>
        </w:rPr>
        <w:t>10 .</w:t>
      </w:r>
      <w:proofErr w:type="gramEnd"/>
      <w:r w:rsidR="008F5089">
        <w:rPr>
          <w:rFonts w:ascii="Times New Roman" w:eastAsia="Times New Roman" w:hAnsi="Times New Roman"/>
          <w:sz w:val="28"/>
          <w:szCs w:val="28"/>
        </w:rPr>
        <w:t>09.2021г. № 311</w:t>
      </w:r>
      <w:r w:rsidRPr="006B6FE3">
        <w:rPr>
          <w:rFonts w:ascii="Times New Roman" w:eastAsia="Times New Roman" w:hAnsi="Times New Roman"/>
          <w:sz w:val="28"/>
          <w:szCs w:val="28"/>
        </w:rPr>
        <w:t>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 разработать систему мер с резервом управленческих кадров муниципальной системы образования;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 оказать содействие и финансовую поддержку образовательным организациям по созданию условий для работы с детьми с ОВЗ и детьми-инвалидами;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проанализировать результаты мониторинга эффективности руководителей образовательных организаций и расширить адресную методическую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помощь  образовательным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 организациям с низкими показателями деятельности.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разработать мониторинг эффективности заместителей руководителей ОО;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   сформировать резерв педагогических и управленческих кадров.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Система обеспечения профессионального развития педагогических работников.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t>Задачи муниципального уровня: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lastRenderedPageBreak/>
        <w:t xml:space="preserve">     продолжить работу по созданию организационно-методических условий по составлению и реализации </w:t>
      </w:r>
      <w:r w:rsidR="006A1CCF" w:rsidRPr="006A1CC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и</w:t>
      </w:r>
      <w:r w:rsidR="0068701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ндивидуального</w:t>
      </w:r>
      <w:r w:rsidR="006A1CCF" w:rsidRPr="006A1CC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68701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образовательного</w:t>
      </w:r>
      <w:r w:rsidR="006A1CCF" w:rsidRPr="006A1CC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</w:t>
      </w:r>
      <w:r w:rsidR="006A1CCF" w:rsidRPr="006A1CCF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маршрут</w:t>
      </w:r>
      <w:r w:rsidR="002439CD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="006A1CCF" w:rsidRPr="006A1CCF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="006A1CCF">
        <w:rPr>
          <w:rFonts w:ascii="Times New Roman" w:eastAsia="Times New Roman" w:hAnsi="Times New Roman"/>
          <w:sz w:val="28"/>
          <w:szCs w:val="28"/>
        </w:rPr>
        <w:t>(</w:t>
      </w:r>
      <w:r w:rsidRPr="006B6FE3">
        <w:rPr>
          <w:rFonts w:ascii="Times New Roman" w:eastAsia="Times New Roman" w:hAnsi="Times New Roman"/>
          <w:sz w:val="28"/>
          <w:szCs w:val="28"/>
        </w:rPr>
        <w:t>ИОМ</w:t>
      </w:r>
      <w:r w:rsidR="006A1CCF">
        <w:rPr>
          <w:rFonts w:ascii="Times New Roman" w:eastAsia="Times New Roman" w:hAnsi="Times New Roman"/>
          <w:sz w:val="28"/>
          <w:szCs w:val="28"/>
        </w:rPr>
        <w:t>)</w:t>
      </w:r>
      <w:r w:rsidRPr="006B6FE3">
        <w:rPr>
          <w:rFonts w:ascii="Times New Roman" w:eastAsia="Times New Roman" w:hAnsi="Times New Roman"/>
          <w:sz w:val="28"/>
          <w:szCs w:val="28"/>
        </w:rPr>
        <w:t xml:space="preserve"> руководителя, завуча, педагога на основе выявленных дефицитов; по составлению и реализации ИОП молодых управленцев и педагогов в сопровождении наставников;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организовать работу по созданию ресурсной карты успешного управленческого и </w:t>
      </w:r>
      <w:proofErr w:type="gramStart"/>
      <w:r w:rsidRPr="006B6FE3">
        <w:rPr>
          <w:rFonts w:ascii="Times New Roman" w:eastAsia="Times New Roman" w:hAnsi="Times New Roman"/>
          <w:sz w:val="28"/>
          <w:szCs w:val="28"/>
        </w:rPr>
        <w:t>педагогического  опыта</w:t>
      </w:r>
      <w:proofErr w:type="gramEnd"/>
      <w:r w:rsidRPr="006B6FE3">
        <w:rPr>
          <w:rFonts w:ascii="Times New Roman" w:eastAsia="Times New Roman" w:hAnsi="Times New Roman"/>
          <w:sz w:val="28"/>
          <w:szCs w:val="28"/>
        </w:rPr>
        <w:t xml:space="preserve"> на сайте профессиональных педагогических сообществ </w:t>
      </w:r>
      <w:r w:rsidR="008F5089">
        <w:rPr>
          <w:rFonts w:ascii="Times New Roman" w:eastAsia="Times New Roman" w:hAnsi="Times New Roman"/>
          <w:sz w:val="28"/>
          <w:szCs w:val="28"/>
        </w:rPr>
        <w:t xml:space="preserve">городского округа «город Избербаш» </w:t>
      </w:r>
      <w:r w:rsidRPr="006B6FE3">
        <w:rPr>
          <w:rFonts w:ascii="Times New Roman" w:eastAsia="Times New Roman" w:hAnsi="Times New Roman"/>
          <w:sz w:val="28"/>
          <w:szCs w:val="28"/>
        </w:rPr>
        <w:t>для использования ее при составлении ИОМ педагогов и управленцев;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разработать систему мер по организации сетевого взаимодействия через использование среды дистанционного образования </w:t>
      </w:r>
      <w:r w:rsidR="008F5089">
        <w:rPr>
          <w:rFonts w:ascii="Times New Roman" w:eastAsia="Times New Roman" w:hAnsi="Times New Roman"/>
          <w:sz w:val="28"/>
          <w:szCs w:val="28"/>
        </w:rPr>
        <w:t>городского округа «город Избербаш»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выстроить системную работу по формированию заказа на курсы повышения квалификации, по созданию условий для прохождения курсов в дистанционной форме.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Система организации воспитания и социализации обучающихся.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i/>
          <w:sz w:val="28"/>
          <w:szCs w:val="28"/>
          <w:lang w:eastAsia="ru-RU"/>
        </w:rPr>
        <w:t>Задачи муниципального уровня:</w:t>
      </w: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проработать вопросы, связанные с обновлением содержания и форм воспитательной работы;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 продолжить работу по внедрению целевой модели развития системы дополнительного образования детей через организацию эффективной работы Муниципального опорного центра дополнительного образования детей в</w:t>
      </w:r>
      <w:r w:rsidR="006A1CCF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городском округе «город Избербаш»</w:t>
      </w: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организовать мониторинг эффективности реализации Рабочей программы воспитания; 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обеспечить корректировку имеющихся дополнительных общеобразовательных программ с учетом современных требований, одновременную разработку новых образовательных программ в соответствии с запросами родителей, детей, учредителя, увеличить количество видов образовательных программ, в том числе краткосрочных;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организовать </w:t>
      </w:r>
      <w:proofErr w:type="spellStart"/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>разноуровневую</w:t>
      </w:r>
      <w:proofErr w:type="spellEnd"/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классификацию дополнительных общеобразовательных программ, обучение по которым начинается с ознакомительного уровня и по мере усложнения образовательного материала и результата, обучающиеся осваивают продвинутый уровень. 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  <w:lang w:eastAsia="ru-RU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конкретизировать критерии и показатели самоанализа полноты выполнения и эффективности Рабочей программы воспитания;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t xml:space="preserve">      предусмотреть решение воспитательных задач в ходе преподавания предметов с опорой на дорожные карты реализации предметных концепций;</w:t>
      </w:r>
    </w:p>
    <w:p w:rsidR="006B6FE3" w:rsidRPr="006B6FE3" w:rsidRDefault="006B6FE3" w:rsidP="00F655F0">
      <w:pPr>
        <w:spacing w:after="0"/>
        <w:ind w:left="426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расширить контингент (категории) обучающихся, осваивающих новые дополнительные общеобразовательные: одаренные дети, дети с ОВЗ, участники летних образовательных программ и другие.</w:t>
      </w:r>
    </w:p>
    <w:p w:rsidR="006B6FE3" w:rsidRPr="006B6FE3" w:rsidRDefault="006B6FE3" w:rsidP="00F655F0">
      <w:pPr>
        <w:numPr>
          <w:ilvl w:val="0"/>
          <w:numId w:val="5"/>
        </w:numPr>
        <w:spacing w:after="0"/>
        <w:ind w:left="426" w:firstLine="0"/>
        <w:contextualSpacing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6B6FE3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Система мониторинга качества дошкольного образования.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6B6FE3">
        <w:rPr>
          <w:rFonts w:ascii="Times New Roman" w:eastAsia="Times New Roman" w:hAnsi="Times New Roman"/>
          <w:i/>
          <w:sz w:val="28"/>
          <w:szCs w:val="28"/>
        </w:rPr>
        <w:t>Задачи муниципального уровня: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продолжить развитие системы оценки качества дошкольного образования;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обеспечить объективность и системность процедур оценки качества дошкольного образования;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 обеспечить современные комфортные условия пребывания в образовательной организации для разных категорий дошкольников.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gramStart"/>
      <w:r w:rsidRPr="006B6FE3">
        <w:rPr>
          <w:rFonts w:ascii="Times New Roman" w:eastAsia="Times New Roman" w:hAnsi="Times New Roman"/>
          <w:i/>
          <w:sz w:val="28"/>
          <w:szCs w:val="28"/>
        </w:rPr>
        <w:t>Задачи  уровня</w:t>
      </w:r>
      <w:proofErr w:type="gramEnd"/>
      <w:r w:rsidRPr="006B6FE3">
        <w:rPr>
          <w:rFonts w:ascii="Times New Roman" w:eastAsia="Times New Roman" w:hAnsi="Times New Roman"/>
          <w:i/>
          <w:sz w:val="28"/>
          <w:szCs w:val="28"/>
        </w:rPr>
        <w:t xml:space="preserve"> образовательной организации: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осуществить обновление содержания и технологий дошкольного образования</w:t>
      </w:r>
      <w:r w:rsidRPr="006B6FE3">
        <w:rPr>
          <w:rFonts w:eastAsia="Times New Roman"/>
          <w:sz w:val="28"/>
          <w:szCs w:val="28"/>
        </w:rPr>
        <w:t xml:space="preserve"> </w:t>
      </w:r>
      <w:r w:rsidRPr="006B6FE3">
        <w:rPr>
          <w:rFonts w:ascii="Times New Roman" w:eastAsia="Times New Roman" w:hAnsi="Times New Roman"/>
          <w:sz w:val="28"/>
          <w:szCs w:val="28"/>
        </w:rPr>
        <w:t>на основе результатов мониторинговых процедур для   достижения новых образовательных результатов;</w:t>
      </w:r>
    </w:p>
    <w:p w:rsidR="006B6FE3" w:rsidRPr="006B6FE3" w:rsidRDefault="006B6FE3" w:rsidP="00F655F0">
      <w:pPr>
        <w:spacing w:after="0"/>
        <w:ind w:left="426"/>
        <w:jc w:val="both"/>
        <w:rPr>
          <w:rFonts w:ascii="Times New Roman" w:eastAsia="Times New Roman" w:hAnsi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>разработать и реализовать рабочую программу воспитания с включением мероприятий по патриотическому и духовно-нравственному воспитанию дошкольников;</w:t>
      </w:r>
    </w:p>
    <w:p w:rsidR="006B6FE3" w:rsidRPr="00882C4C" w:rsidRDefault="006B6FE3" w:rsidP="00882C4C">
      <w:pPr>
        <w:spacing w:after="0"/>
        <w:ind w:left="426"/>
        <w:jc w:val="both"/>
        <w:rPr>
          <w:rFonts w:eastAsia="Times New Roman"/>
          <w:sz w:val="28"/>
          <w:szCs w:val="28"/>
        </w:rPr>
      </w:pPr>
      <w:r w:rsidRPr="006B6FE3">
        <w:rPr>
          <w:rFonts w:ascii="Times New Roman" w:eastAsia="Times New Roman" w:hAnsi="Times New Roman"/>
          <w:sz w:val="28"/>
          <w:szCs w:val="28"/>
        </w:rPr>
        <w:t xml:space="preserve">    обеспечить системное методическое сопровождение педагогов в их профессиональном развитии.  </w:t>
      </w:r>
    </w:p>
    <w:p w:rsidR="006B6FE3" w:rsidRDefault="006B6FE3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702258" w:rsidRDefault="00882C4C" w:rsidP="00882C4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B0D4B">
        <w:rPr>
          <w:rFonts w:ascii="Times New Roman" w:hAnsi="Times New Roman"/>
          <w:sz w:val="28"/>
          <w:szCs w:val="28"/>
        </w:rPr>
        <w:t>26</w:t>
      </w:r>
      <w:r w:rsidR="000F1D07">
        <w:rPr>
          <w:rFonts w:ascii="Times New Roman" w:hAnsi="Times New Roman"/>
          <w:sz w:val="28"/>
          <w:szCs w:val="28"/>
        </w:rPr>
        <w:t xml:space="preserve"> </w:t>
      </w:r>
      <w:r w:rsidR="00702258" w:rsidRPr="007908BE">
        <w:rPr>
          <w:rFonts w:ascii="Times New Roman" w:hAnsi="Times New Roman"/>
          <w:sz w:val="28"/>
          <w:szCs w:val="28"/>
        </w:rPr>
        <w:t xml:space="preserve">августа </w:t>
      </w:r>
      <w:r w:rsidR="00D2692B">
        <w:rPr>
          <w:rFonts w:ascii="Times New Roman" w:hAnsi="Times New Roman"/>
          <w:sz w:val="28"/>
          <w:szCs w:val="28"/>
        </w:rPr>
        <w:t>2022</w:t>
      </w:r>
      <w:r w:rsidR="000F1D07">
        <w:rPr>
          <w:rFonts w:ascii="Times New Roman" w:hAnsi="Times New Roman"/>
          <w:sz w:val="28"/>
          <w:szCs w:val="28"/>
        </w:rPr>
        <w:t xml:space="preserve"> </w:t>
      </w:r>
      <w:r w:rsidR="00702258">
        <w:rPr>
          <w:rFonts w:ascii="Times New Roman" w:hAnsi="Times New Roman"/>
          <w:sz w:val="28"/>
          <w:szCs w:val="28"/>
        </w:rPr>
        <w:t>г.</w:t>
      </w:r>
    </w:p>
    <w:p w:rsidR="00702258" w:rsidRDefault="00702258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p w:rsidR="001B6189" w:rsidRDefault="001B6189" w:rsidP="00F655F0">
      <w:pPr>
        <w:spacing w:after="0"/>
        <w:ind w:left="426"/>
        <w:jc w:val="both"/>
        <w:rPr>
          <w:rFonts w:ascii="Times New Roman" w:hAnsi="Times New Roman"/>
          <w:sz w:val="28"/>
          <w:szCs w:val="28"/>
        </w:rPr>
      </w:pPr>
    </w:p>
    <w:sectPr w:rsidR="001B6189" w:rsidSect="00CE3204">
      <w:pgSz w:w="11906" w:h="16838"/>
      <w:pgMar w:top="720" w:right="720" w:bottom="993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 w15:restartNumberingAfterBreak="0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6AF6295F"/>
    <w:multiLevelType w:val="hybridMultilevel"/>
    <w:tmpl w:val="D3F26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3171DF"/>
    <w:multiLevelType w:val="hybridMultilevel"/>
    <w:tmpl w:val="A03ED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D3"/>
    <w:rsid w:val="00000ED5"/>
    <w:rsid w:val="000D0A08"/>
    <w:rsid w:val="000F1D07"/>
    <w:rsid w:val="00102C75"/>
    <w:rsid w:val="00135AA4"/>
    <w:rsid w:val="00140DE6"/>
    <w:rsid w:val="00193799"/>
    <w:rsid w:val="001A7979"/>
    <w:rsid w:val="001B6189"/>
    <w:rsid w:val="001D6BEF"/>
    <w:rsid w:val="001E09C0"/>
    <w:rsid w:val="002215B7"/>
    <w:rsid w:val="002439CD"/>
    <w:rsid w:val="002E1772"/>
    <w:rsid w:val="00311E76"/>
    <w:rsid w:val="0033599B"/>
    <w:rsid w:val="003601DA"/>
    <w:rsid w:val="00380D9D"/>
    <w:rsid w:val="003861F5"/>
    <w:rsid w:val="0039230F"/>
    <w:rsid w:val="003949CC"/>
    <w:rsid w:val="003E021A"/>
    <w:rsid w:val="00402CC2"/>
    <w:rsid w:val="00422E10"/>
    <w:rsid w:val="00472FBC"/>
    <w:rsid w:val="004B5C98"/>
    <w:rsid w:val="004C03DC"/>
    <w:rsid w:val="004E0D39"/>
    <w:rsid w:val="004F534B"/>
    <w:rsid w:val="00500B4E"/>
    <w:rsid w:val="00503DA3"/>
    <w:rsid w:val="00511E04"/>
    <w:rsid w:val="005233FF"/>
    <w:rsid w:val="00556B93"/>
    <w:rsid w:val="00562924"/>
    <w:rsid w:val="00570E29"/>
    <w:rsid w:val="00571A23"/>
    <w:rsid w:val="005722A9"/>
    <w:rsid w:val="005933EE"/>
    <w:rsid w:val="005A35F4"/>
    <w:rsid w:val="005B0D4B"/>
    <w:rsid w:val="005B77E9"/>
    <w:rsid w:val="005D184C"/>
    <w:rsid w:val="00601EB1"/>
    <w:rsid w:val="00604B94"/>
    <w:rsid w:val="0062109E"/>
    <w:rsid w:val="00662D4F"/>
    <w:rsid w:val="00671A8B"/>
    <w:rsid w:val="00671AD0"/>
    <w:rsid w:val="0068701F"/>
    <w:rsid w:val="006A1CCF"/>
    <w:rsid w:val="006A537A"/>
    <w:rsid w:val="006B6FE3"/>
    <w:rsid w:val="006C3F4B"/>
    <w:rsid w:val="006D5FF4"/>
    <w:rsid w:val="006F778F"/>
    <w:rsid w:val="00702258"/>
    <w:rsid w:val="00703A6B"/>
    <w:rsid w:val="00707C82"/>
    <w:rsid w:val="00712B82"/>
    <w:rsid w:val="007515A0"/>
    <w:rsid w:val="007908BE"/>
    <w:rsid w:val="007A5969"/>
    <w:rsid w:val="007D2AE5"/>
    <w:rsid w:val="007E285E"/>
    <w:rsid w:val="007F3AC7"/>
    <w:rsid w:val="007F4315"/>
    <w:rsid w:val="0086392E"/>
    <w:rsid w:val="00882C4C"/>
    <w:rsid w:val="008A06F3"/>
    <w:rsid w:val="008E1767"/>
    <w:rsid w:val="008F2A87"/>
    <w:rsid w:val="008F5089"/>
    <w:rsid w:val="008F63DB"/>
    <w:rsid w:val="00900CFB"/>
    <w:rsid w:val="009565E7"/>
    <w:rsid w:val="00964FE6"/>
    <w:rsid w:val="00983C83"/>
    <w:rsid w:val="00986329"/>
    <w:rsid w:val="009874DD"/>
    <w:rsid w:val="00A01336"/>
    <w:rsid w:val="00A6770A"/>
    <w:rsid w:val="00A822BA"/>
    <w:rsid w:val="00AA47D9"/>
    <w:rsid w:val="00AD7B81"/>
    <w:rsid w:val="00AE4D35"/>
    <w:rsid w:val="00AE6620"/>
    <w:rsid w:val="00B224AF"/>
    <w:rsid w:val="00B904F9"/>
    <w:rsid w:val="00BB1F11"/>
    <w:rsid w:val="00BC73ED"/>
    <w:rsid w:val="00BF4F82"/>
    <w:rsid w:val="00BF5EE5"/>
    <w:rsid w:val="00C21096"/>
    <w:rsid w:val="00C23F6F"/>
    <w:rsid w:val="00C655D3"/>
    <w:rsid w:val="00CA1A43"/>
    <w:rsid w:val="00CE3204"/>
    <w:rsid w:val="00D03663"/>
    <w:rsid w:val="00D2692B"/>
    <w:rsid w:val="00D66D7C"/>
    <w:rsid w:val="00D71646"/>
    <w:rsid w:val="00D92820"/>
    <w:rsid w:val="00DD64D5"/>
    <w:rsid w:val="00DF49C0"/>
    <w:rsid w:val="00E5248A"/>
    <w:rsid w:val="00EA27A0"/>
    <w:rsid w:val="00EB5B75"/>
    <w:rsid w:val="00EB740B"/>
    <w:rsid w:val="00F0161B"/>
    <w:rsid w:val="00F475A1"/>
    <w:rsid w:val="00F655F0"/>
    <w:rsid w:val="00FB6CEC"/>
    <w:rsid w:val="00FC4F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04A1217-FD44-4A36-91C5-46D3A59D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i/>
      <w:color w:val="000000"/>
      <w:sz w:val="24"/>
      <w:szCs w:val="20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  <w:style w:type="paragraph" w:styleId="a3">
    <w:name w:val="Balloon Text"/>
    <w:basedOn w:val="a"/>
    <w:link w:val="a4"/>
    <w:uiPriority w:val="99"/>
    <w:semiHidden/>
    <w:unhideWhenUsed/>
    <w:rsid w:val="0050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3D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IWT.RU</dc:creator>
  <cp:keywords/>
  <dc:description/>
  <cp:lastModifiedBy>user</cp:lastModifiedBy>
  <cp:revision>35</cp:revision>
  <cp:lastPrinted>2020-08-24T08:59:00Z</cp:lastPrinted>
  <dcterms:created xsi:type="dcterms:W3CDTF">2022-07-28T13:55:00Z</dcterms:created>
  <dcterms:modified xsi:type="dcterms:W3CDTF">2022-08-25T09:30:00Z</dcterms:modified>
</cp:coreProperties>
</file>