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A81" w:rsidRDefault="00FF7F70" w:rsidP="000935F0">
      <w:pPr>
        <w:pStyle w:val="1"/>
        <w:shd w:val="clear" w:color="auto" w:fill="auto"/>
        <w:spacing w:before="120" w:after="300"/>
        <w:ind w:left="-993" w:firstLine="0"/>
        <w:jc w:val="center"/>
      </w:pPr>
      <w:r>
        <w:rPr>
          <w:b/>
          <w:bCs/>
        </w:rPr>
        <w:t>Справка по итогам проведения государственной итоговой аттестации в</w:t>
      </w:r>
      <w:r>
        <w:rPr>
          <w:b/>
          <w:bCs/>
        </w:rPr>
        <w:br/>
        <w:t>общеобразовательных орг</w:t>
      </w:r>
      <w:r w:rsidR="00D67731">
        <w:rPr>
          <w:b/>
          <w:bCs/>
        </w:rPr>
        <w:t>анизациях</w:t>
      </w:r>
      <w:r w:rsidR="00D67731">
        <w:rPr>
          <w:b/>
          <w:bCs/>
        </w:rPr>
        <w:br/>
        <w:t>города Избербаш в 2020 - 2021</w:t>
      </w:r>
      <w:r>
        <w:rPr>
          <w:b/>
          <w:bCs/>
        </w:rPr>
        <w:t xml:space="preserve"> учебном году</w:t>
      </w:r>
    </w:p>
    <w:p w:rsidR="00416A81" w:rsidRDefault="00FF7F70">
      <w:pPr>
        <w:pStyle w:val="1"/>
        <w:shd w:val="clear" w:color="auto" w:fill="auto"/>
        <w:ind w:firstLine="740"/>
        <w:jc w:val="both"/>
      </w:pPr>
      <w:r>
        <w:t>Согласно Закону Российской Федерации «Об образовании» освоение общеобразовательных программ основного общего и среднего (полного) общего образования завершается обязательной аттестацией. Результаты ГИА во многом зависят от предварительной подготовки школы к этому ответственному периоду.</w:t>
      </w:r>
    </w:p>
    <w:p w:rsidR="00416A81" w:rsidRDefault="00FF7F70">
      <w:pPr>
        <w:pStyle w:val="1"/>
        <w:shd w:val="clear" w:color="auto" w:fill="auto"/>
        <w:ind w:firstLine="740"/>
        <w:jc w:val="both"/>
      </w:pPr>
      <w:r>
        <w:t xml:space="preserve">Управлением образования и в школах города велась </w:t>
      </w:r>
      <w:r>
        <w:rPr>
          <w:b/>
          <w:bCs/>
        </w:rPr>
        <w:t xml:space="preserve">работа по следующим направлениям: </w:t>
      </w:r>
      <w:r>
        <w:t>организационно-методическое, нормативные документы, работа с педагогическим коллективом, с родителями, с учащимися.</w:t>
      </w:r>
    </w:p>
    <w:p w:rsidR="00416A81" w:rsidRDefault="00FF7F70">
      <w:pPr>
        <w:pStyle w:val="1"/>
        <w:shd w:val="clear" w:color="auto" w:fill="auto"/>
        <w:ind w:firstLine="720"/>
      </w:pPr>
      <w:r>
        <w:t>В том числе проведены такие мероприятия: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737"/>
        </w:tabs>
        <w:ind w:firstLine="0"/>
        <w:jc w:val="both"/>
      </w:pPr>
      <w:r>
        <w:t>Опрос среди учащихся, в результате которого были выявлены предметы по выбору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932"/>
          <w:tab w:val="left" w:pos="5511"/>
        </w:tabs>
        <w:ind w:firstLine="380"/>
        <w:jc w:val="both"/>
      </w:pPr>
      <w:r>
        <w:t>Своевременное разм</w:t>
      </w:r>
      <w:r w:rsidR="00CF58ED">
        <w:t xml:space="preserve">ещение </w:t>
      </w:r>
      <w:r>
        <w:t>сведений в региональную</w:t>
      </w:r>
    </w:p>
    <w:p w:rsidR="00416A81" w:rsidRDefault="00FF7F70">
      <w:pPr>
        <w:pStyle w:val="1"/>
        <w:shd w:val="clear" w:color="auto" w:fill="auto"/>
        <w:ind w:firstLine="720"/>
      </w:pPr>
      <w:r>
        <w:t>информационную систему обеспечения проведения ГИА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737"/>
        </w:tabs>
        <w:ind w:firstLine="0"/>
      </w:pPr>
      <w:r>
        <w:t>Срезы знаний в течение учебного года, где был выявлен уровень подготовки учащихся к ЕГЭ, ОГЭ (выявлены учащиеся «группы риска»)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737"/>
        </w:tabs>
        <w:ind w:firstLine="0"/>
      </w:pPr>
      <w:r>
        <w:t>Систематическая работа учителями-предметниками по подготовке учащихся к сдаче ЕГЭ, ОГЭ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737"/>
        </w:tabs>
        <w:ind w:firstLine="0"/>
      </w:pPr>
      <w:r>
        <w:t>Организованы факультативы по предметам с целью повышения качества знаний и подготовки к ЕГЭ и к ОГЭ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737"/>
        </w:tabs>
        <w:ind w:firstLine="0"/>
      </w:pPr>
      <w:r>
        <w:t>Пробные тестирования в формате ЕГЭ, ОГЭ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737"/>
        </w:tabs>
        <w:ind w:firstLine="0"/>
      </w:pPr>
      <w:r>
        <w:t>Консультации для родителей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737"/>
        </w:tabs>
        <w:ind w:firstLine="0"/>
      </w:pPr>
      <w:r>
        <w:t>Тренировка по заполнению бланков ЕГЭ, ОГЭ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737"/>
        </w:tabs>
        <w:ind w:firstLine="0"/>
      </w:pPr>
      <w:r>
        <w:t>Информирование и рекомендации по вопросам подготовки к ЕГЭ, ОГЭ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737"/>
        </w:tabs>
        <w:ind w:firstLine="0"/>
      </w:pPr>
      <w:r>
        <w:t>Психологическая подготовка к ЕГЭ, ОГЭ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737"/>
        </w:tabs>
        <w:ind w:firstLine="380"/>
      </w:pPr>
      <w:r>
        <w:t>проведена апробация технологии печати экзаменационных материалов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737"/>
        </w:tabs>
        <w:ind w:left="720" w:hanging="340"/>
        <w:jc w:val="both"/>
      </w:pPr>
      <w:r>
        <w:t>обучающие мероприятия для лиц, привлекаемых к подготовке и проведению ГИА.</w:t>
      </w:r>
    </w:p>
    <w:p w:rsidR="00416A81" w:rsidRDefault="00FF7F70">
      <w:pPr>
        <w:pStyle w:val="1"/>
        <w:numPr>
          <w:ilvl w:val="0"/>
          <w:numId w:val="1"/>
        </w:numPr>
        <w:shd w:val="clear" w:color="auto" w:fill="auto"/>
        <w:tabs>
          <w:tab w:val="left" w:pos="737"/>
        </w:tabs>
        <w:spacing w:after="300"/>
        <w:ind w:left="720" w:hanging="340"/>
        <w:jc w:val="both"/>
      </w:pPr>
      <w:r>
        <w:t>Мероприятия по обеспечению порядка и безопасности на ППЭ во время экзаменов (дежурство сотрудников полиции, блокираторы связи, медработник в штабе), бесперебойного интернета и электроэнергии.</w:t>
      </w:r>
    </w:p>
    <w:p w:rsidR="00416A81" w:rsidRDefault="00FF7F70">
      <w:pPr>
        <w:pStyle w:val="1"/>
        <w:shd w:val="clear" w:color="auto" w:fill="auto"/>
        <w:spacing w:after="240"/>
        <w:ind w:firstLine="380"/>
      </w:pPr>
      <w:r>
        <w:t>Экзамены проводились по всем предметам, кроме немецкого языка. Из предметов по выбору самые популярные - обществознание, биология, химия.</w:t>
      </w:r>
    </w:p>
    <w:p w:rsidR="00416A81" w:rsidRDefault="00FF7F70">
      <w:pPr>
        <w:pStyle w:val="1"/>
        <w:shd w:val="clear" w:color="auto" w:fill="auto"/>
        <w:spacing w:line="264" w:lineRule="auto"/>
        <w:ind w:firstLine="580"/>
        <w:jc w:val="both"/>
      </w:pPr>
      <w:r>
        <w:t xml:space="preserve">В целях оценки результатов освоения образовательных </w:t>
      </w:r>
      <w:r>
        <w:rPr>
          <w:b/>
          <w:bCs/>
        </w:rPr>
        <w:t xml:space="preserve">программ основного общего образования </w:t>
      </w:r>
      <w:r>
        <w:t>проведен анализ результатов основного государственного экзамена (ОГЭ), в том числе, государственного выпускного экзамена (ГВЭ).</w:t>
      </w:r>
    </w:p>
    <w:p w:rsidR="00416A81" w:rsidRDefault="00FF7F70">
      <w:pPr>
        <w:pStyle w:val="1"/>
        <w:shd w:val="clear" w:color="auto" w:fill="auto"/>
        <w:spacing w:line="264" w:lineRule="auto"/>
        <w:ind w:firstLine="900"/>
        <w:jc w:val="both"/>
      </w:pPr>
      <w:r>
        <w:t>Впервые в штатном режиме осуществлялся допуск девятиклассников к ГИА-9 по результатам прохождения итогового собеседования по русскому языку. Пункты проведения итогового собеседования были организованы в каждой школе. Все учащиеся получили «зачет».</w:t>
      </w:r>
    </w:p>
    <w:p w:rsidR="005E0101" w:rsidRDefault="005E0101">
      <w:pPr>
        <w:pStyle w:val="1"/>
        <w:shd w:val="clear" w:color="auto" w:fill="auto"/>
        <w:ind w:firstLine="560"/>
        <w:jc w:val="both"/>
      </w:pPr>
    </w:p>
    <w:p w:rsidR="005E0101" w:rsidRDefault="005E0101">
      <w:pPr>
        <w:pStyle w:val="1"/>
        <w:shd w:val="clear" w:color="auto" w:fill="auto"/>
        <w:ind w:firstLine="560"/>
        <w:jc w:val="both"/>
      </w:pPr>
    </w:p>
    <w:p w:rsidR="00416A81" w:rsidRDefault="00FF7F70">
      <w:pPr>
        <w:pStyle w:val="1"/>
        <w:shd w:val="clear" w:color="auto" w:fill="auto"/>
        <w:ind w:firstLine="560"/>
        <w:jc w:val="both"/>
      </w:pPr>
      <w:r>
        <w:t xml:space="preserve">Для проведения ГИА - 9 на территории города </w:t>
      </w:r>
      <w:r w:rsidR="005E0101">
        <w:t xml:space="preserve">были </w:t>
      </w:r>
      <w:r>
        <w:t>созданы два</w:t>
      </w:r>
      <w:r w:rsidR="00CF58ED">
        <w:t xml:space="preserve"> пункта проведения экзаменов (ПП</w:t>
      </w:r>
      <w:r>
        <w:t>Э):</w:t>
      </w:r>
      <w:r w:rsidR="005E0101">
        <w:t xml:space="preserve">  ППЭ 513-</w:t>
      </w:r>
      <w:r>
        <w:t xml:space="preserve"> СОШ №1 и </w:t>
      </w:r>
      <w:r w:rsidR="005E0101">
        <w:t xml:space="preserve">ППЭ 512-СОШ </w:t>
      </w:r>
      <w:r>
        <w:t>№10</w:t>
      </w:r>
      <w:r w:rsidR="005E0101">
        <w:t>, а также для учащегося 9 класса СОШ №8, изъявившего сдавать ОГЭ на дому по состоянию здоровья ППЭ 514</w:t>
      </w:r>
      <w:r>
        <w:t>.</w:t>
      </w:r>
    </w:p>
    <w:p w:rsidR="00416A81" w:rsidRDefault="00FF7F70">
      <w:pPr>
        <w:pStyle w:val="1"/>
        <w:shd w:val="clear" w:color="auto" w:fill="auto"/>
        <w:ind w:firstLine="740"/>
        <w:jc w:val="both"/>
      </w:pPr>
      <w:r>
        <w:t xml:space="preserve">За весь экзаменационный период </w:t>
      </w:r>
      <w:r w:rsidR="00CF58ED">
        <w:t xml:space="preserve">значительных </w:t>
      </w:r>
      <w:r>
        <w:t>нарушений Порядка проведения ОГЭ и ГВЭ не выявлено.</w:t>
      </w:r>
    </w:p>
    <w:p w:rsidR="00416A81" w:rsidRDefault="00FF7F70">
      <w:pPr>
        <w:pStyle w:val="1"/>
        <w:shd w:val="clear" w:color="auto" w:fill="auto"/>
        <w:spacing w:after="300"/>
        <w:ind w:firstLine="560"/>
        <w:jc w:val="both"/>
      </w:pPr>
      <w:r>
        <w:t xml:space="preserve">К проведению ГИА - 9 были привлечены в качестве </w:t>
      </w:r>
      <w:r w:rsidR="00CF58ED">
        <w:t>руководителей ПП</w:t>
      </w:r>
      <w:r>
        <w:t xml:space="preserve">Э, организаторов, технических специалистов, </w:t>
      </w:r>
      <w:r w:rsidRPr="00CC7921">
        <w:rPr>
          <w:color w:val="FF0000"/>
        </w:rPr>
        <w:t>125 человек.</w:t>
      </w:r>
    </w:p>
    <w:p w:rsidR="00693F88" w:rsidRPr="00693F88" w:rsidRDefault="00FF7F70" w:rsidP="00693F88">
      <w:pPr>
        <w:shd w:val="clear" w:color="auto" w:fill="FFFFFF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</w:pPr>
      <w:bookmarkStart w:id="0" w:name="bookmark0"/>
      <w:bookmarkStart w:id="1" w:name="bookmark1"/>
      <w:r>
        <w:t>Всего выпускник</w:t>
      </w:r>
      <w:r w:rsidR="00CE301C">
        <w:t>ов 9 классов на конец года - 675, допущены к ГИА-9 - 6</w:t>
      </w:r>
      <w:r>
        <w:t>7</w:t>
      </w:r>
      <w:r w:rsidR="00CE301C">
        <w:t>5</w:t>
      </w:r>
      <w:r>
        <w:t xml:space="preserve"> человек, </w:t>
      </w:r>
      <w:bookmarkEnd w:id="0"/>
      <w:bookmarkEnd w:id="1"/>
      <w:r w:rsidR="00693F88" w:rsidRPr="00693F88">
        <w:rPr>
          <w:rFonts w:ascii="Times New Roman" w:eastAsia="Times New Roman" w:hAnsi="Times New Roman" w:cs="Times New Roman"/>
          <w:b/>
          <w:bCs/>
          <w:sz w:val="26"/>
          <w:szCs w:val="26"/>
        </w:rPr>
        <w:t>из них в форме ОГЭ с доп.условиями - 27 человек и в форме ГВЭ - 28 человек.</w:t>
      </w:r>
    </w:p>
    <w:p w:rsidR="00416A81" w:rsidRDefault="00416A81" w:rsidP="00A87F44">
      <w:pPr>
        <w:pStyle w:val="20"/>
        <w:keepNext/>
        <w:keepLines/>
        <w:shd w:val="clear" w:color="auto" w:fill="auto"/>
        <w:ind w:firstLine="1140"/>
        <w:jc w:val="both"/>
      </w:pPr>
    </w:p>
    <w:p w:rsidR="00416A81" w:rsidRDefault="00A23A60">
      <w:pPr>
        <w:pStyle w:val="1"/>
        <w:shd w:val="clear" w:color="auto" w:fill="auto"/>
        <w:spacing w:after="300"/>
        <w:ind w:firstLine="1140"/>
        <w:jc w:val="both"/>
      </w:pPr>
      <w:r>
        <w:t>5</w:t>
      </w:r>
      <w:r w:rsidR="00FF7F70">
        <w:t xml:space="preserve"> учащихся не справились с заданиями и </w:t>
      </w:r>
      <w:r w:rsidR="00A87F44">
        <w:t xml:space="preserve">будут </w:t>
      </w:r>
      <w:r w:rsidR="00FD4F54">
        <w:t>сдавать</w:t>
      </w:r>
      <w:r w:rsidR="00FF7F70">
        <w:t xml:space="preserve"> экзамен в сентябрьские ср</w:t>
      </w:r>
      <w:r w:rsidR="00A87F44">
        <w:t xml:space="preserve">оки (из средних школ № 1, 8, 11, </w:t>
      </w:r>
      <w:r w:rsidR="00FF7F70">
        <w:t xml:space="preserve">12). </w:t>
      </w:r>
    </w:p>
    <w:p w:rsidR="00CC7921" w:rsidRDefault="00526B30" w:rsidP="006A3D28">
      <w:pPr>
        <w:pStyle w:val="1"/>
        <w:shd w:val="clear" w:color="auto" w:fill="auto"/>
        <w:spacing w:after="300"/>
        <w:ind w:firstLine="1140"/>
        <w:jc w:val="both"/>
      </w:pPr>
      <w:r>
        <w:t xml:space="preserve">1 учащийся из школы 11 по состоянию здоровья </w:t>
      </w:r>
      <w:r w:rsidR="0090354D">
        <w:t>не принял участие в ГИА .</w:t>
      </w:r>
      <w:r>
        <w:t xml:space="preserve"> </w:t>
      </w:r>
    </w:p>
    <w:p w:rsidR="00416A81" w:rsidRDefault="00FF7F70">
      <w:pPr>
        <w:pStyle w:val="20"/>
        <w:keepNext/>
        <w:keepLines/>
        <w:shd w:val="clear" w:color="auto" w:fill="auto"/>
        <w:spacing w:line="266" w:lineRule="auto"/>
        <w:ind w:firstLine="740"/>
        <w:jc w:val="both"/>
      </w:pPr>
      <w:bookmarkStart w:id="2" w:name="bookmark4"/>
      <w:bookmarkStart w:id="3" w:name="bookmark5"/>
      <w:r>
        <w:t>Средний балл ОГЭ по русскому языку в городе</w:t>
      </w:r>
      <w:r w:rsidR="009C0687">
        <w:t xml:space="preserve"> </w:t>
      </w:r>
      <w:r w:rsidR="00586EF1">
        <w:t>4,08. (</w:t>
      </w:r>
      <w:r w:rsidR="009C0687">
        <w:t xml:space="preserve"> </w:t>
      </w:r>
      <w:r>
        <w:rPr>
          <w:b w:val="0"/>
          <w:bCs w:val="0"/>
        </w:rPr>
        <w:t>в прошлом году</w:t>
      </w:r>
      <w:r w:rsidR="009C0687">
        <w:rPr>
          <w:b w:val="0"/>
          <w:bCs w:val="0"/>
        </w:rPr>
        <w:t xml:space="preserve"> -</w:t>
      </w:r>
      <w:r w:rsidR="009C0687">
        <w:t>3,9</w:t>
      </w:r>
      <w:r>
        <w:rPr>
          <w:b w:val="0"/>
          <w:bCs w:val="0"/>
        </w:rPr>
        <w:t>.</w:t>
      </w:r>
      <w:bookmarkEnd w:id="2"/>
      <w:bookmarkEnd w:id="3"/>
      <w:r w:rsidR="00586EF1">
        <w:rPr>
          <w:b w:val="0"/>
          <w:bCs w:val="0"/>
        </w:rPr>
        <w:t>)</w:t>
      </w:r>
    </w:p>
    <w:p w:rsidR="00416A81" w:rsidRDefault="00FF7F70">
      <w:pPr>
        <w:pStyle w:val="1"/>
        <w:shd w:val="clear" w:color="auto" w:fill="auto"/>
        <w:spacing w:line="266" w:lineRule="auto"/>
        <w:ind w:firstLine="740"/>
        <w:jc w:val="both"/>
      </w:pPr>
      <w:r>
        <w:t>В разрезе школ средний балл по русскому языку:</w:t>
      </w:r>
    </w:p>
    <w:p w:rsidR="009C0687" w:rsidRDefault="009C0687" w:rsidP="009C0687">
      <w:pPr>
        <w:pStyle w:val="1"/>
        <w:shd w:val="clear" w:color="auto" w:fill="auto"/>
        <w:spacing w:line="266" w:lineRule="auto"/>
        <w:jc w:val="both"/>
      </w:pPr>
    </w:p>
    <w:p w:rsidR="00416A81" w:rsidRDefault="009C0687" w:rsidP="009C0687">
      <w:pPr>
        <w:pStyle w:val="1"/>
        <w:shd w:val="clear" w:color="auto" w:fill="auto"/>
        <w:spacing w:after="300"/>
        <w:ind w:firstLine="740"/>
        <w:jc w:val="both"/>
      </w:pPr>
      <w:r>
        <w:t xml:space="preserve">ИШИ-4,8; </w:t>
      </w:r>
      <w:r w:rsidR="00D402CD" w:rsidRPr="0073479E">
        <w:rPr>
          <w:color w:val="262626" w:themeColor="text1" w:themeTint="D9"/>
        </w:rPr>
        <w:t xml:space="preserve">СОШ№2 </w:t>
      </w:r>
      <w:r w:rsidR="0073479E" w:rsidRPr="0073479E">
        <w:rPr>
          <w:color w:val="262626" w:themeColor="text1" w:themeTint="D9"/>
        </w:rPr>
        <w:t>–</w:t>
      </w:r>
      <w:r w:rsidR="00D402CD" w:rsidRPr="0073479E">
        <w:rPr>
          <w:color w:val="262626" w:themeColor="text1" w:themeTint="D9"/>
        </w:rPr>
        <w:t xml:space="preserve"> 4</w:t>
      </w:r>
      <w:r>
        <w:rPr>
          <w:color w:val="262626" w:themeColor="text1" w:themeTint="D9"/>
        </w:rPr>
        <w:t>,36</w:t>
      </w:r>
      <w:r w:rsidR="00D402CD" w:rsidRPr="0073479E">
        <w:rPr>
          <w:color w:val="262626" w:themeColor="text1" w:themeTint="D9"/>
        </w:rPr>
        <w:t>;</w:t>
      </w:r>
      <w:r w:rsidRPr="009C0687">
        <w:t xml:space="preserve"> </w:t>
      </w:r>
      <w:r>
        <w:t xml:space="preserve">СОШ№3- 4; </w:t>
      </w:r>
      <w:r w:rsidRPr="009C0687">
        <w:rPr>
          <w:color w:val="262626" w:themeColor="text1" w:themeTint="D9"/>
        </w:rPr>
        <w:t>СОШ№11- 4</w:t>
      </w:r>
      <w:r>
        <w:rPr>
          <w:color w:val="262626" w:themeColor="text1" w:themeTint="D9"/>
        </w:rPr>
        <w:t>;</w:t>
      </w:r>
    </w:p>
    <w:p w:rsidR="009C0687" w:rsidRDefault="00FF7F70" w:rsidP="009C0687">
      <w:pPr>
        <w:pStyle w:val="1"/>
        <w:shd w:val="clear" w:color="auto" w:fill="auto"/>
        <w:spacing w:line="266" w:lineRule="auto"/>
        <w:ind w:firstLine="740"/>
        <w:jc w:val="both"/>
      </w:pPr>
      <w:r>
        <w:t>СОШ№8- 3,9</w:t>
      </w:r>
      <w:r w:rsidR="009C0687" w:rsidRPr="009C0687">
        <w:t xml:space="preserve"> </w:t>
      </w:r>
      <w:r w:rsidR="009C0687">
        <w:t>; СОШ№1 - 3,9 ;</w:t>
      </w:r>
      <w:r w:rsidR="009C0687" w:rsidRPr="009C0687">
        <w:rPr>
          <w:color w:val="0D0D0D" w:themeColor="text1" w:themeTint="F2"/>
        </w:rPr>
        <w:t xml:space="preserve"> </w:t>
      </w:r>
      <w:r w:rsidR="009C0687" w:rsidRPr="009230CF">
        <w:rPr>
          <w:color w:val="0D0D0D" w:themeColor="text1" w:themeTint="F2"/>
        </w:rPr>
        <w:t>СОШ№12- 3,9</w:t>
      </w:r>
      <w:r w:rsidR="009C0687">
        <w:rPr>
          <w:color w:val="0D0D0D" w:themeColor="text1" w:themeTint="F2"/>
        </w:rPr>
        <w:t>;</w:t>
      </w:r>
      <w:r w:rsidR="009C0687" w:rsidRPr="009C0687">
        <w:t xml:space="preserve"> </w:t>
      </w:r>
      <w:r w:rsidR="009C0687">
        <w:t>СОШ№10- 3,8</w:t>
      </w:r>
    </w:p>
    <w:p w:rsidR="009C0687" w:rsidRPr="009230CF" w:rsidRDefault="009C0687" w:rsidP="009C0687">
      <w:pPr>
        <w:pStyle w:val="1"/>
        <w:shd w:val="clear" w:color="auto" w:fill="auto"/>
        <w:spacing w:after="300" w:line="266" w:lineRule="auto"/>
        <w:ind w:firstLine="740"/>
        <w:jc w:val="both"/>
        <w:rPr>
          <w:color w:val="0D0D0D" w:themeColor="text1" w:themeTint="F2"/>
        </w:rPr>
      </w:pPr>
    </w:p>
    <w:p w:rsidR="009C0687" w:rsidRDefault="009C0687" w:rsidP="009C0687">
      <w:pPr>
        <w:pStyle w:val="1"/>
        <w:shd w:val="clear" w:color="auto" w:fill="auto"/>
        <w:spacing w:line="266" w:lineRule="auto"/>
        <w:ind w:firstLine="740"/>
        <w:jc w:val="both"/>
      </w:pPr>
    </w:p>
    <w:p w:rsidR="00416A81" w:rsidRDefault="00FF7F70">
      <w:pPr>
        <w:pStyle w:val="20"/>
        <w:keepNext/>
        <w:keepLines/>
        <w:shd w:val="clear" w:color="auto" w:fill="auto"/>
        <w:ind w:firstLine="740"/>
        <w:jc w:val="both"/>
      </w:pPr>
      <w:bookmarkStart w:id="4" w:name="bookmark6"/>
      <w:bookmarkStart w:id="5" w:name="bookmark7"/>
      <w:r>
        <w:t>Ср</w:t>
      </w:r>
      <w:r w:rsidR="00637636">
        <w:t>ед</w:t>
      </w:r>
      <w:r w:rsidR="00332E55">
        <w:t xml:space="preserve">ний балл ОГЭ по математике – 3,8 как и </w:t>
      </w:r>
      <w:r>
        <w:rPr>
          <w:b w:val="0"/>
          <w:bCs w:val="0"/>
        </w:rPr>
        <w:t>в прошлом году</w:t>
      </w:r>
      <w:bookmarkEnd w:id="4"/>
      <w:bookmarkEnd w:id="5"/>
      <w:r w:rsidR="00332E55">
        <w:rPr>
          <w:b w:val="0"/>
          <w:bCs w:val="0"/>
        </w:rPr>
        <w:t>.</w:t>
      </w:r>
    </w:p>
    <w:p w:rsidR="00416A81" w:rsidRDefault="00FF7F70">
      <w:pPr>
        <w:pStyle w:val="1"/>
        <w:shd w:val="clear" w:color="auto" w:fill="auto"/>
        <w:ind w:firstLine="740"/>
        <w:jc w:val="both"/>
      </w:pPr>
      <w:r>
        <w:t>В разрезе школ средний балл по математике:</w:t>
      </w:r>
    </w:p>
    <w:p w:rsidR="001B5310" w:rsidRDefault="00D402CD" w:rsidP="001B5310">
      <w:pPr>
        <w:pStyle w:val="1"/>
        <w:shd w:val="clear" w:color="auto" w:fill="auto"/>
        <w:spacing w:line="266" w:lineRule="auto"/>
        <w:ind w:firstLine="740"/>
        <w:jc w:val="both"/>
      </w:pPr>
      <w:r>
        <w:t>СОШ№10-4,1</w:t>
      </w:r>
      <w:r w:rsidR="001B5310">
        <w:t>;</w:t>
      </w:r>
      <w:r w:rsidR="001B5310" w:rsidRPr="001B5310">
        <w:t xml:space="preserve"> </w:t>
      </w:r>
      <w:r w:rsidR="001B5310">
        <w:t>СОШ№8 – 4;</w:t>
      </w:r>
    </w:p>
    <w:p w:rsidR="00416A81" w:rsidRDefault="001B5310">
      <w:pPr>
        <w:pStyle w:val="1"/>
        <w:shd w:val="clear" w:color="auto" w:fill="auto"/>
        <w:ind w:firstLine="740"/>
        <w:jc w:val="both"/>
      </w:pPr>
      <w:r w:rsidRPr="009C0687">
        <w:rPr>
          <w:color w:val="0D0D0D" w:themeColor="text1" w:themeTint="F2"/>
        </w:rPr>
        <w:t>СОШ№11-3,96.</w:t>
      </w:r>
    </w:p>
    <w:p w:rsidR="00416A81" w:rsidRDefault="009230CF" w:rsidP="001B5310">
      <w:pPr>
        <w:pStyle w:val="1"/>
        <w:shd w:val="clear" w:color="auto" w:fill="auto"/>
        <w:ind w:firstLine="740"/>
        <w:jc w:val="both"/>
      </w:pPr>
      <w:r>
        <w:t>СОШ№12-3,8</w:t>
      </w:r>
      <w:r w:rsidR="001B5310" w:rsidRPr="001B5310">
        <w:t xml:space="preserve"> </w:t>
      </w:r>
      <w:r w:rsidR="001B5310">
        <w:t xml:space="preserve">СОШ№3-3,8; СОШ№1 - 3,8; </w:t>
      </w:r>
    </w:p>
    <w:p w:rsidR="00416A81" w:rsidRPr="0073479E" w:rsidRDefault="0073479E">
      <w:pPr>
        <w:pStyle w:val="1"/>
        <w:shd w:val="clear" w:color="auto" w:fill="auto"/>
        <w:ind w:firstLine="740"/>
        <w:jc w:val="both"/>
        <w:rPr>
          <w:color w:val="0D0D0D" w:themeColor="text1" w:themeTint="F2"/>
        </w:rPr>
      </w:pPr>
      <w:r w:rsidRPr="0073479E">
        <w:rPr>
          <w:color w:val="0D0D0D" w:themeColor="text1" w:themeTint="F2"/>
        </w:rPr>
        <w:t>СОШ№2-</w:t>
      </w:r>
      <w:r w:rsidR="00FF7F70" w:rsidRPr="0073479E">
        <w:rPr>
          <w:color w:val="0D0D0D" w:themeColor="text1" w:themeTint="F2"/>
        </w:rPr>
        <w:t>3</w:t>
      </w:r>
      <w:r w:rsidRPr="0073479E">
        <w:rPr>
          <w:color w:val="0D0D0D" w:themeColor="text1" w:themeTint="F2"/>
        </w:rPr>
        <w:t>,4</w:t>
      </w:r>
      <w:r w:rsidR="001B5310">
        <w:rPr>
          <w:color w:val="0D0D0D" w:themeColor="text1" w:themeTint="F2"/>
        </w:rPr>
        <w:t>.</w:t>
      </w:r>
    </w:p>
    <w:p w:rsidR="00CC7921" w:rsidRDefault="00CC7921">
      <w:pPr>
        <w:pStyle w:val="1"/>
        <w:shd w:val="clear" w:color="auto" w:fill="auto"/>
        <w:spacing w:line="266" w:lineRule="auto"/>
        <w:ind w:firstLine="740"/>
        <w:jc w:val="both"/>
      </w:pPr>
    </w:p>
    <w:p w:rsidR="00416A81" w:rsidRDefault="00FF7F70">
      <w:pPr>
        <w:pStyle w:val="1"/>
        <w:shd w:val="clear" w:color="auto" w:fill="auto"/>
        <w:spacing w:after="200" w:line="266" w:lineRule="auto"/>
        <w:ind w:firstLine="740"/>
        <w:jc w:val="both"/>
      </w:pPr>
      <w:r>
        <w:t>Необходимо отметить, что экзамен 9 класса - это своего рода репетиция экзамена 11 класса. И конечно повод задуматься над дальнейшей траекторией работы с учителями и учащимися по подготовке к ОГЭ.</w:t>
      </w:r>
    </w:p>
    <w:p w:rsidR="005D7A45" w:rsidRDefault="005D7A45">
      <w:pPr>
        <w:pStyle w:val="1"/>
        <w:shd w:val="clear" w:color="auto" w:fill="auto"/>
        <w:spacing w:after="200" w:line="266" w:lineRule="auto"/>
        <w:ind w:firstLine="740"/>
        <w:jc w:val="both"/>
      </w:pPr>
    </w:p>
    <w:p w:rsidR="00E21B0F" w:rsidRDefault="00E21B0F" w:rsidP="00C97313">
      <w:pPr>
        <w:pStyle w:val="1"/>
        <w:shd w:val="clear" w:color="auto" w:fill="auto"/>
        <w:spacing w:after="200" w:line="266" w:lineRule="auto"/>
        <w:ind w:firstLine="0"/>
        <w:jc w:val="both"/>
      </w:pPr>
    </w:p>
    <w:p w:rsidR="00EF0322" w:rsidRDefault="00EF0322">
      <w:pPr>
        <w:pStyle w:val="1"/>
        <w:shd w:val="clear" w:color="auto" w:fill="auto"/>
        <w:spacing w:after="240"/>
        <w:ind w:firstLine="740"/>
        <w:jc w:val="both"/>
        <w:rPr>
          <w:b/>
          <w:bCs/>
        </w:rPr>
      </w:pPr>
    </w:p>
    <w:p w:rsidR="00EF0322" w:rsidRDefault="00EF0322">
      <w:pPr>
        <w:pStyle w:val="1"/>
        <w:shd w:val="clear" w:color="auto" w:fill="auto"/>
        <w:spacing w:after="240"/>
        <w:ind w:firstLine="740"/>
        <w:jc w:val="both"/>
        <w:rPr>
          <w:b/>
          <w:bCs/>
        </w:rPr>
      </w:pPr>
    </w:p>
    <w:p w:rsidR="00EF0322" w:rsidRDefault="00EF0322">
      <w:pPr>
        <w:pStyle w:val="1"/>
        <w:shd w:val="clear" w:color="auto" w:fill="auto"/>
        <w:spacing w:after="240"/>
        <w:ind w:firstLine="740"/>
        <w:jc w:val="both"/>
        <w:rPr>
          <w:b/>
          <w:bCs/>
        </w:rPr>
      </w:pPr>
    </w:p>
    <w:p w:rsidR="00416A81" w:rsidRDefault="00FF7F70">
      <w:pPr>
        <w:pStyle w:val="1"/>
        <w:shd w:val="clear" w:color="auto" w:fill="auto"/>
        <w:spacing w:after="240"/>
        <w:ind w:firstLine="740"/>
        <w:jc w:val="both"/>
      </w:pPr>
      <w:r>
        <w:rPr>
          <w:b/>
          <w:bCs/>
        </w:rPr>
        <w:t xml:space="preserve">Единый Государственный Экзамен </w:t>
      </w:r>
      <w:r>
        <w:t>стал признанным на национальном и международном уровне инструментом объективной оценки качества подготовки выпускников школ, создав условия для формирования новой культуры оценки и мониторинга в образовании, а также новых подходов в области управления образованием.</w:t>
      </w:r>
    </w:p>
    <w:p w:rsidR="00416A81" w:rsidRDefault="00FF7F70">
      <w:pPr>
        <w:pStyle w:val="1"/>
        <w:shd w:val="clear" w:color="auto" w:fill="auto"/>
        <w:spacing w:after="240"/>
        <w:ind w:firstLine="740"/>
        <w:jc w:val="both"/>
      </w:pPr>
      <w:r>
        <w:t>Вопросы организации и проведения ЕГЭ находились под личным контролем главы города. Координацию деятельности центральных органов исполнительной власти регламентировало постановление Правительства РД.</w:t>
      </w:r>
    </w:p>
    <w:p w:rsidR="00416A81" w:rsidRDefault="00FF7F70">
      <w:pPr>
        <w:pStyle w:val="1"/>
        <w:shd w:val="clear" w:color="auto" w:fill="auto"/>
        <w:spacing w:after="240"/>
        <w:ind w:firstLine="740"/>
        <w:jc w:val="both"/>
      </w:pPr>
      <w:r>
        <w:t>Всего в организа</w:t>
      </w:r>
      <w:r w:rsidR="00CC7921">
        <w:t>ции проведения экзаменов на ПП</w:t>
      </w:r>
      <w:r>
        <w:t xml:space="preserve">Э было задействовано более </w:t>
      </w:r>
      <w:r w:rsidR="008560A2" w:rsidRPr="008560A2">
        <w:rPr>
          <w:color w:val="000000" w:themeColor="text1"/>
        </w:rPr>
        <w:t>112</w:t>
      </w:r>
      <w:r w:rsidRPr="008560A2">
        <w:rPr>
          <w:color w:val="000000" w:themeColor="text1"/>
        </w:rPr>
        <w:t xml:space="preserve"> </w:t>
      </w:r>
      <w:r>
        <w:t>человек. В городе оборудован 1 пункт для проведения ЕГЭ.</w:t>
      </w:r>
    </w:p>
    <w:p w:rsidR="00416A81" w:rsidRDefault="00FF7F70">
      <w:pPr>
        <w:pStyle w:val="1"/>
        <w:shd w:val="clear" w:color="auto" w:fill="auto"/>
        <w:spacing w:after="240" w:line="254" w:lineRule="auto"/>
        <w:ind w:firstLine="740"/>
        <w:jc w:val="both"/>
      </w:pPr>
      <w:r>
        <w:t>Непрерывную работу видеокамер во время проведения экзамена в ППЭ обеспечивали технические сотрудники Ростелекома.</w:t>
      </w:r>
    </w:p>
    <w:p w:rsidR="00CC7921" w:rsidRDefault="00CC7921">
      <w:pPr>
        <w:pStyle w:val="1"/>
        <w:shd w:val="clear" w:color="auto" w:fill="auto"/>
        <w:ind w:firstLine="660"/>
        <w:rPr>
          <w:b/>
          <w:bCs/>
        </w:rPr>
      </w:pPr>
    </w:p>
    <w:p w:rsidR="00416A81" w:rsidRDefault="00FF7F70" w:rsidP="00BB1FF9">
      <w:pPr>
        <w:pStyle w:val="1"/>
        <w:shd w:val="clear" w:color="auto" w:fill="auto"/>
        <w:ind w:firstLine="660"/>
      </w:pPr>
      <w:r>
        <w:rPr>
          <w:b/>
          <w:bCs/>
        </w:rPr>
        <w:t>Всего выпускников 11 к</w:t>
      </w:r>
      <w:r w:rsidR="00CC7921">
        <w:rPr>
          <w:b/>
          <w:bCs/>
        </w:rPr>
        <w:t>лассов, сдававших экзамены - 234</w:t>
      </w:r>
      <w:r>
        <w:rPr>
          <w:b/>
          <w:bCs/>
        </w:rPr>
        <w:t xml:space="preserve"> учащийся </w:t>
      </w:r>
      <w:r w:rsidR="00FC02A4">
        <w:t>и 60</w:t>
      </w:r>
      <w:r w:rsidR="00BB1FF9">
        <w:t xml:space="preserve"> выпускников прошлых лет</w:t>
      </w:r>
      <w:bookmarkStart w:id="6" w:name="_GoBack"/>
      <w:bookmarkEnd w:id="6"/>
      <w:r w:rsidR="00BB1FF9" w:rsidRPr="00BB1FF9">
        <w:rPr>
          <w:bCs/>
          <w:sz w:val="28"/>
          <w:szCs w:val="28"/>
          <w:lang w:eastAsia="ar-SA" w:bidi="ar-SA"/>
        </w:rPr>
        <w:t xml:space="preserve">,  </w:t>
      </w:r>
      <w:r w:rsidR="00BB1FF9" w:rsidRPr="00BB1FF9">
        <w:rPr>
          <w:b/>
          <w:bCs/>
        </w:rPr>
        <w:t>из них в форме ЕГЭ с доп.условиями - 11 человек и в форме ГВЭ-11 – 26 человек.</w:t>
      </w:r>
      <w:r w:rsidRPr="00F61FE3">
        <w:rPr>
          <w:color w:val="FF0000"/>
        </w:rPr>
        <w:t xml:space="preserve"> </w:t>
      </w:r>
    </w:p>
    <w:p w:rsidR="00416A81" w:rsidRDefault="00FF7F70">
      <w:pPr>
        <w:pStyle w:val="1"/>
        <w:shd w:val="clear" w:color="auto" w:fill="auto"/>
        <w:spacing w:after="100"/>
        <w:ind w:firstLine="1140"/>
      </w:pPr>
      <w:r>
        <w:t xml:space="preserve">Самыми </w:t>
      </w:r>
      <w:r>
        <w:rPr>
          <w:b/>
          <w:bCs/>
        </w:rPr>
        <w:t xml:space="preserve">востребованными предметами по выбору </w:t>
      </w:r>
      <w:r>
        <w:t>по-прежнему остаются биология, химия, обществознание.</w:t>
      </w:r>
    </w:p>
    <w:p w:rsidR="00C96B87" w:rsidRPr="006B09D1" w:rsidRDefault="00FF7F70" w:rsidP="006B09D1">
      <w:pPr>
        <w:pStyle w:val="1"/>
        <w:shd w:val="clear" w:color="auto" w:fill="auto"/>
        <w:spacing w:after="100"/>
        <w:ind w:firstLine="740"/>
        <w:jc w:val="both"/>
      </w:pPr>
      <w:r>
        <w:t xml:space="preserve">По итогам учебного года к ЕГЭ было </w:t>
      </w:r>
      <w:r>
        <w:rPr>
          <w:b/>
          <w:bCs/>
        </w:rPr>
        <w:t xml:space="preserve">допущено 100% </w:t>
      </w:r>
      <w:r>
        <w:t>учащихся. Успешно сдали экзамены по обязательным пр</w:t>
      </w:r>
      <w:r w:rsidR="00F61FE3">
        <w:t>едметам и получили а</w:t>
      </w:r>
      <w:r w:rsidR="00CB4D1F">
        <w:t xml:space="preserve">ттестаты 232 выпускников школ, 2 </w:t>
      </w:r>
      <w:r>
        <w:t>выпус</w:t>
      </w:r>
      <w:r w:rsidR="00F61FE3">
        <w:t>кник</w:t>
      </w:r>
      <w:r w:rsidR="00CB4D1F">
        <w:t>а</w:t>
      </w:r>
      <w:r w:rsidR="00F61FE3">
        <w:t xml:space="preserve"> не набрал</w:t>
      </w:r>
      <w:r w:rsidR="00242049">
        <w:t>и</w:t>
      </w:r>
      <w:r>
        <w:t xml:space="preserve"> минимального количества баллов по обязатель</w:t>
      </w:r>
      <w:r w:rsidR="00CB4D1F">
        <w:t>ному предмету из школ</w:t>
      </w:r>
      <w:r w:rsidR="00F61FE3">
        <w:t xml:space="preserve"> 8, 1</w:t>
      </w:r>
      <w:r w:rsidR="00CB4D1F">
        <w:t xml:space="preserve">1. </w:t>
      </w:r>
    </w:p>
    <w:p w:rsidR="00C96B87" w:rsidRDefault="00C96B87" w:rsidP="006B09D1">
      <w:pPr>
        <w:pStyle w:val="1"/>
        <w:shd w:val="clear" w:color="auto" w:fill="auto"/>
        <w:spacing w:after="100" w:line="262" w:lineRule="auto"/>
        <w:ind w:firstLine="740"/>
        <w:jc w:val="both"/>
      </w:pPr>
      <w:r>
        <w:t>В целом в 2021</w:t>
      </w:r>
      <w:r w:rsidR="00FF7F70">
        <w:t xml:space="preserve"> году наблюдается положительная динамика среднего балла ЕГЭ в сравнении с результатами прошлого учебного года.</w:t>
      </w:r>
    </w:p>
    <w:p w:rsidR="00416A81" w:rsidRPr="00D66F34" w:rsidRDefault="00FF7F70">
      <w:pPr>
        <w:pStyle w:val="1"/>
        <w:shd w:val="clear" w:color="auto" w:fill="auto"/>
        <w:spacing w:line="262" w:lineRule="auto"/>
        <w:ind w:firstLine="0"/>
        <w:rPr>
          <w:color w:val="0D0D0D" w:themeColor="text1" w:themeTint="F2"/>
        </w:rPr>
      </w:pPr>
      <w:r>
        <w:rPr>
          <w:b/>
          <w:bCs/>
        </w:rPr>
        <w:t xml:space="preserve">Средний балл ЕГЭ по русскому языку в республике - </w:t>
      </w:r>
      <w:r w:rsidR="00494E1D">
        <w:t>66</w:t>
      </w:r>
      <w:r>
        <w:t xml:space="preserve">, </w:t>
      </w:r>
      <w:r w:rsidR="00593C33">
        <w:rPr>
          <w:color w:val="0D0D0D" w:themeColor="text1" w:themeTint="F2"/>
        </w:rPr>
        <w:t>в городе – 6</w:t>
      </w:r>
      <w:r w:rsidR="003C5C7E">
        <w:rPr>
          <w:color w:val="0D0D0D" w:themeColor="text1" w:themeTint="F2"/>
        </w:rPr>
        <w:t xml:space="preserve">7, </w:t>
      </w:r>
      <w:r w:rsidR="00593C33">
        <w:rPr>
          <w:color w:val="0D0D0D" w:themeColor="text1" w:themeTint="F2"/>
        </w:rPr>
        <w:t>8</w:t>
      </w:r>
      <w:r w:rsidR="003C5C7E">
        <w:rPr>
          <w:color w:val="0D0D0D" w:themeColor="text1" w:themeTint="F2"/>
        </w:rPr>
        <w:t>1</w:t>
      </w:r>
      <w:r w:rsidR="00593C33">
        <w:rPr>
          <w:color w:val="0D0D0D" w:themeColor="text1" w:themeTint="F2"/>
        </w:rPr>
        <w:t>.</w:t>
      </w:r>
      <w:r w:rsidRPr="00D66F34">
        <w:rPr>
          <w:color w:val="0D0D0D" w:themeColor="text1" w:themeTint="F2"/>
        </w:rPr>
        <w:t xml:space="preserve"> </w:t>
      </w:r>
    </w:p>
    <w:p w:rsidR="00416A81" w:rsidRPr="00D66F34" w:rsidRDefault="00060BE8">
      <w:pPr>
        <w:pStyle w:val="1"/>
        <w:shd w:val="clear" w:color="auto" w:fill="auto"/>
        <w:spacing w:after="320" w:line="262" w:lineRule="auto"/>
        <w:ind w:firstLine="0"/>
        <w:rPr>
          <w:color w:val="0D0D0D" w:themeColor="text1" w:themeTint="F2"/>
        </w:rPr>
      </w:pPr>
      <w:r w:rsidRPr="00D66F34">
        <w:rPr>
          <w:color w:val="0D0D0D" w:themeColor="text1" w:themeTint="F2"/>
        </w:rPr>
        <w:t>Лучший результат у школ №3, 10, 2,11</w:t>
      </w:r>
      <w:r w:rsidR="00FF7F70" w:rsidRPr="00D66F34">
        <w:rPr>
          <w:color w:val="0D0D0D" w:themeColor="text1" w:themeTint="F2"/>
        </w:rPr>
        <w:t>.</w:t>
      </w:r>
    </w:p>
    <w:p w:rsidR="00E63661" w:rsidRPr="00E63661" w:rsidRDefault="00E63661" w:rsidP="00E63661">
      <w:pPr>
        <w:pStyle w:val="1"/>
        <w:shd w:val="clear" w:color="auto" w:fill="auto"/>
        <w:ind w:firstLine="0"/>
        <w:rPr>
          <w:color w:val="FF0000"/>
        </w:rPr>
      </w:pPr>
      <w:r>
        <w:rPr>
          <w:color w:val="0D0D0D" w:themeColor="text1" w:themeTint="F2"/>
          <w:sz w:val="28"/>
          <w:szCs w:val="28"/>
        </w:rPr>
        <w:t xml:space="preserve">СОШ№3 – 76, </w:t>
      </w:r>
      <w:r w:rsidRPr="003C52B7">
        <w:rPr>
          <w:color w:val="0D0D0D" w:themeColor="text1" w:themeTint="F2"/>
        </w:rPr>
        <w:t>СОШ№10-73</w:t>
      </w:r>
    </w:p>
    <w:p w:rsidR="00E63661" w:rsidRPr="00E63661" w:rsidRDefault="00E63661" w:rsidP="00E63661">
      <w:pPr>
        <w:pStyle w:val="1"/>
        <w:shd w:val="clear" w:color="auto" w:fill="auto"/>
        <w:ind w:firstLine="0"/>
        <w:rPr>
          <w:color w:val="0D0D0D" w:themeColor="text1" w:themeTint="F2"/>
        </w:rPr>
      </w:pPr>
      <w:r w:rsidRPr="00AF4A40">
        <w:rPr>
          <w:color w:val="0D0D0D" w:themeColor="text1" w:themeTint="F2"/>
          <w:sz w:val="28"/>
          <w:szCs w:val="28"/>
        </w:rPr>
        <w:t xml:space="preserve">СОШ№2-70, </w:t>
      </w:r>
      <w:r w:rsidRPr="0066033A">
        <w:rPr>
          <w:color w:val="0D0D0D" w:themeColor="text1" w:themeTint="F2"/>
        </w:rPr>
        <w:t>СОШ№11 -69</w:t>
      </w:r>
    </w:p>
    <w:p w:rsidR="00DF66A8" w:rsidRDefault="00DF66A8" w:rsidP="00E63661">
      <w:pPr>
        <w:pStyle w:val="1"/>
        <w:shd w:val="clear" w:color="auto" w:fill="auto"/>
        <w:ind w:firstLine="0"/>
        <w:rPr>
          <w:color w:val="0D0D0D" w:themeColor="text1" w:themeTint="F2"/>
        </w:rPr>
      </w:pPr>
      <w:r>
        <w:rPr>
          <w:color w:val="0D0D0D" w:themeColor="text1" w:themeTint="F2"/>
        </w:rPr>
        <w:t>СО</w:t>
      </w:r>
      <w:r w:rsidRPr="00AF4A40">
        <w:rPr>
          <w:color w:val="0D0D0D" w:themeColor="text1" w:themeTint="F2"/>
        </w:rPr>
        <w:t>Ш№1 -67</w:t>
      </w:r>
      <w:r w:rsidR="00E63661">
        <w:rPr>
          <w:color w:val="0D0D0D" w:themeColor="text1" w:themeTint="F2"/>
        </w:rPr>
        <w:t>, СОШ№8 - 67</w:t>
      </w:r>
    </w:p>
    <w:p w:rsidR="00416A81" w:rsidRPr="003C52B7" w:rsidRDefault="00FF7F70" w:rsidP="00E63661">
      <w:pPr>
        <w:pStyle w:val="1"/>
        <w:shd w:val="clear" w:color="auto" w:fill="auto"/>
        <w:ind w:firstLine="0"/>
        <w:rPr>
          <w:color w:val="0D0D0D" w:themeColor="text1" w:themeTint="F2"/>
        </w:rPr>
      </w:pPr>
      <w:r w:rsidRPr="003C52B7">
        <w:rPr>
          <w:color w:val="0D0D0D" w:themeColor="text1" w:themeTint="F2"/>
        </w:rPr>
        <w:t>СОШ№12-</w:t>
      </w:r>
      <w:r w:rsidR="003C52B7" w:rsidRPr="003C52B7">
        <w:rPr>
          <w:color w:val="0D0D0D" w:themeColor="text1" w:themeTint="F2"/>
        </w:rPr>
        <w:t>64</w:t>
      </w:r>
    </w:p>
    <w:p w:rsidR="00416A81" w:rsidRDefault="0066033A" w:rsidP="00E63661">
      <w:pPr>
        <w:pStyle w:val="1"/>
        <w:shd w:val="clear" w:color="auto" w:fill="auto"/>
        <w:ind w:firstLine="0"/>
      </w:pPr>
      <w:r>
        <w:t>ИШИ-60,4</w:t>
      </w:r>
    </w:p>
    <w:p w:rsidR="00E63661" w:rsidRDefault="00E63661" w:rsidP="00E63661">
      <w:pPr>
        <w:pStyle w:val="1"/>
        <w:shd w:val="clear" w:color="auto" w:fill="auto"/>
        <w:ind w:firstLine="0"/>
      </w:pPr>
    </w:p>
    <w:p w:rsidR="00416A81" w:rsidRDefault="00FF7F70">
      <w:pPr>
        <w:pStyle w:val="20"/>
        <w:keepNext/>
        <w:keepLines/>
        <w:shd w:val="clear" w:color="auto" w:fill="auto"/>
        <w:spacing w:line="240" w:lineRule="auto"/>
        <w:ind w:firstLine="0"/>
      </w:pPr>
      <w:bookmarkStart w:id="7" w:name="bookmark12"/>
      <w:bookmarkStart w:id="8" w:name="bookmark13"/>
      <w:r>
        <w:t xml:space="preserve">Средний балл ЕГЭ по математике профильный уровень </w:t>
      </w:r>
      <w:r>
        <w:rPr>
          <w:b w:val="0"/>
          <w:bCs w:val="0"/>
        </w:rPr>
        <w:t xml:space="preserve">по республике - </w:t>
      </w:r>
      <w:bookmarkEnd w:id="7"/>
      <w:bookmarkEnd w:id="8"/>
      <w:r w:rsidR="00494E1D">
        <w:rPr>
          <w:b w:val="0"/>
          <w:bCs w:val="0"/>
        </w:rPr>
        <w:t>38</w:t>
      </w:r>
    </w:p>
    <w:p w:rsidR="00416A81" w:rsidRPr="0082322E" w:rsidRDefault="003C5C7E">
      <w:pPr>
        <w:pStyle w:val="1"/>
        <w:shd w:val="clear" w:color="auto" w:fill="auto"/>
        <w:spacing w:line="240" w:lineRule="auto"/>
        <w:ind w:firstLine="0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в городе – 36,16</w:t>
      </w:r>
      <w:r w:rsidR="0082322E" w:rsidRPr="0082322E">
        <w:rPr>
          <w:b/>
          <w:color w:val="0D0D0D" w:themeColor="text1" w:themeTint="F2"/>
        </w:rPr>
        <w:t>.</w:t>
      </w:r>
      <w:r w:rsidR="001C2FED">
        <w:rPr>
          <w:b/>
          <w:color w:val="0D0D0D" w:themeColor="text1" w:themeTint="F2"/>
        </w:rPr>
        <w:t xml:space="preserve"> </w:t>
      </w:r>
      <w:r w:rsidR="0082322E" w:rsidRPr="0082322E">
        <w:rPr>
          <w:b/>
          <w:color w:val="0D0D0D" w:themeColor="text1" w:themeTint="F2"/>
        </w:rPr>
        <w:t xml:space="preserve"> Лучший результат у школы №10</w:t>
      </w:r>
      <w:r w:rsidR="00FF7F70" w:rsidRPr="0082322E">
        <w:rPr>
          <w:b/>
          <w:color w:val="0D0D0D" w:themeColor="text1" w:themeTint="F2"/>
        </w:rPr>
        <w:t xml:space="preserve"> .</w:t>
      </w:r>
    </w:p>
    <w:p w:rsidR="00D66F34" w:rsidRPr="003C52B7" w:rsidRDefault="00D66F34" w:rsidP="00D66F34">
      <w:pPr>
        <w:pStyle w:val="1"/>
        <w:shd w:val="clear" w:color="auto" w:fill="auto"/>
        <w:spacing w:line="240" w:lineRule="auto"/>
        <w:ind w:firstLine="0"/>
        <w:rPr>
          <w:color w:val="0D0D0D" w:themeColor="text1" w:themeTint="F2"/>
        </w:rPr>
      </w:pPr>
      <w:r w:rsidRPr="003C52B7">
        <w:rPr>
          <w:color w:val="0D0D0D" w:themeColor="text1" w:themeTint="F2"/>
        </w:rPr>
        <w:t>СОШ№10-44</w:t>
      </w:r>
    </w:p>
    <w:p w:rsidR="00D66F34" w:rsidRPr="0066033A" w:rsidRDefault="00D66F34" w:rsidP="00D66F34">
      <w:pPr>
        <w:pStyle w:val="1"/>
        <w:shd w:val="clear" w:color="auto" w:fill="auto"/>
        <w:spacing w:after="320" w:line="240" w:lineRule="auto"/>
        <w:ind w:firstLine="0"/>
        <w:rPr>
          <w:color w:val="0D0D0D" w:themeColor="text1" w:themeTint="F2"/>
        </w:rPr>
      </w:pPr>
      <w:r w:rsidRPr="0066033A">
        <w:rPr>
          <w:color w:val="0D0D0D" w:themeColor="text1" w:themeTint="F2"/>
        </w:rPr>
        <w:t>СОШ№1 -37</w:t>
      </w:r>
    </w:p>
    <w:p w:rsidR="00D66F34" w:rsidRDefault="00D66F34">
      <w:pPr>
        <w:pStyle w:val="1"/>
        <w:shd w:val="clear" w:color="auto" w:fill="auto"/>
        <w:spacing w:line="240" w:lineRule="auto"/>
        <w:ind w:firstLine="0"/>
        <w:rPr>
          <w:color w:val="262626" w:themeColor="text1" w:themeTint="D9"/>
        </w:rPr>
      </w:pPr>
    </w:p>
    <w:p w:rsidR="00416A81" w:rsidRPr="003C52B7" w:rsidRDefault="003C52B7">
      <w:pPr>
        <w:pStyle w:val="1"/>
        <w:shd w:val="clear" w:color="auto" w:fill="auto"/>
        <w:spacing w:line="240" w:lineRule="auto"/>
        <w:ind w:firstLine="0"/>
        <w:rPr>
          <w:color w:val="262626" w:themeColor="text1" w:themeTint="D9"/>
        </w:rPr>
      </w:pPr>
      <w:r w:rsidRPr="003C52B7">
        <w:rPr>
          <w:color w:val="262626" w:themeColor="text1" w:themeTint="D9"/>
        </w:rPr>
        <w:lastRenderedPageBreak/>
        <w:t xml:space="preserve">СОШ№12 </w:t>
      </w:r>
      <w:r w:rsidR="00D66F34">
        <w:rPr>
          <w:color w:val="262626" w:themeColor="text1" w:themeTint="D9"/>
        </w:rPr>
        <w:t>–</w:t>
      </w:r>
      <w:r w:rsidRPr="003C52B7">
        <w:rPr>
          <w:color w:val="262626" w:themeColor="text1" w:themeTint="D9"/>
        </w:rPr>
        <w:t xml:space="preserve"> 36</w:t>
      </w:r>
      <w:r w:rsidR="00D66F34">
        <w:rPr>
          <w:color w:val="262626" w:themeColor="text1" w:themeTint="D9"/>
        </w:rPr>
        <w:t>, СОШ №8-36</w:t>
      </w:r>
    </w:p>
    <w:p w:rsidR="00416A81" w:rsidRPr="00AF4A40" w:rsidRDefault="00AF4A40">
      <w:pPr>
        <w:pStyle w:val="1"/>
        <w:shd w:val="clear" w:color="auto" w:fill="auto"/>
        <w:spacing w:line="240" w:lineRule="auto"/>
        <w:ind w:firstLine="0"/>
        <w:rPr>
          <w:color w:val="0D0D0D" w:themeColor="text1" w:themeTint="F2"/>
        </w:rPr>
      </w:pPr>
      <w:r w:rsidRPr="00AF4A40">
        <w:rPr>
          <w:color w:val="0D0D0D" w:themeColor="text1" w:themeTint="F2"/>
        </w:rPr>
        <w:t>СОШ№2 – 35,3</w:t>
      </w:r>
    </w:p>
    <w:p w:rsidR="00D66F34" w:rsidRPr="0066033A" w:rsidRDefault="00D66F34" w:rsidP="00D66F34">
      <w:pPr>
        <w:pStyle w:val="1"/>
        <w:shd w:val="clear" w:color="auto" w:fill="auto"/>
        <w:spacing w:line="240" w:lineRule="auto"/>
        <w:ind w:firstLine="0"/>
        <w:rPr>
          <w:color w:val="262626" w:themeColor="text1" w:themeTint="D9"/>
        </w:rPr>
      </w:pPr>
      <w:r w:rsidRPr="0066033A">
        <w:rPr>
          <w:color w:val="262626" w:themeColor="text1" w:themeTint="D9"/>
        </w:rPr>
        <w:t>СОШ№11 -32</w:t>
      </w:r>
    </w:p>
    <w:p w:rsidR="00D66F34" w:rsidRDefault="00D66F34">
      <w:pPr>
        <w:pStyle w:val="1"/>
        <w:shd w:val="clear" w:color="auto" w:fill="auto"/>
        <w:spacing w:after="320"/>
        <w:ind w:firstLine="0"/>
        <w:rPr>
          <w:color w:val="FF0000"/>
        </w:rPr>
      </w:pPr>
    </w:p>
    <w:p w:rsidR="00416A81" w:rsidRDefault="00FF7F70">
      <w:pPr>
        <w:pStyle w:val="1"/>
        <w:shd w:val="clear" w:color="auto" w:fill="auto"/>
        <w:ind w:firstLine="580"/>
        <w:jc w:val="both"/>
      </w:pPr>
      <w:r>
        <w:t>Руководителям образовательных организаций необходимо продумать плановую систему подготовки к ЕГЭ всех категорий учащихся, проведя анализ затруднений при выполнении заданий и обозначив способы их устранения, а также проанализировав результаты экзаменов прошлого учебного года. При этом очень важным направлением подготовки является психологическое просвещение и профилактика для выпускников.</w:t>
      </w:r>
    </w:p>
    <w:p w:rsidR="00416A81" w:rsidRDefault="00FF7F70">
      <w:pPr>
        <w:pStyle w:val="20"/>
        <w:keepNext/>
        <w:keepLines/>
        <w:shd w:val="clear" w:color="auto" w:fill="auto"/>
        <w:spacing w:after="60" w:line="257" w:lineRule="auto"/>
        <w:ind w:firstLine="0"/>
        <w:jc w:val="center"/>
      </w:pPr>
      <w:bookmarkStart w:id="9" w:name="bookmark14"/>
      <w:bookmarkStart w:id="10" w:name="bookmark15"/>
      <w:r>
        <w:t>Выводы</w:t>
      </w:r>
      <w:bookmarkEnd w:id="9"/>
      <w:bookmarkEnd w:id="10"/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245"/>
        </w:tabs>
        <w:spacing w:line="252" w:lineRule="auto"/>
        <w:ind w:firstLine="0"/>
        <w:jc w:val="both"/>
      </w:pPr>
      <w:r>
        <w:t>Государственная итоговая аттестация организована и проведена в соответствии с регламентом порядка проведения государственной итоговой аттестации.</w:t>
      </w:r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245"/>
        </w:tabs>
        <w:spacing w:after="160" w:line="257" w:lineRule="auto"/>
        <w:ind w:firstLine="0"/>
        <w:jc w:val="both"/>
      </w:pPr>
      <w:r>
        <w:t>Результаты ГИА - 9 по обязательным предметам, а также ГИА -11 по русскому языку подтвердили соответствие содержания и качества подготовки по русскому языку и математике выпускников 9 классов общеобразовательных организаций города; Результаты ГИА -11 по математике база заставляют задуматься о качестве проводимой работы по подготовке к ЕГЭ в этом направлении.</w:t>
      </w:r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245"/>
        </w:tabs>
        <w:spacing w:after="160" w:line="254" w:lineRule="auto"/>
        <w:ind w:firstLine="0"/>
        <w:jc w:val="both"/>
      </w:pPr>
      <w:r>
        <w:t>Результаты ГИА по учебным предметам по выбору показали необходимость принятия мер, направленных на повышение качества образования. При том, что самые низкие баллы наблюдаются по истории.</w:t>
      </w:r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245"/>
        </w:tabs>
        <w:spacing w:after="520" w:line="240" w:lineRule="auto"/>
        <w:ind w:firstLine="0"/>
        <w:jc w:val="both"/>
      </w:pPr>
      <w:r>
        <w:t>Уменьшилось количество выпускников, не преодолевших минимальный порог.</w:t>
      </w:r>
    </w:p>
    <w:p w:rsidR="00416A81" w:rsidRDefault="00FF7F70">
      <w:pPr>
        <w:pStyle w:val="20"/>
        <w:keepNext/>
        <w:keepLines/>
        <w:shd w:val="clear" w:color="auto" w:fill="auto"/>
        <w:spacing w:after="300" w:line="257" w:lineRule="auto"/>
        <w:ind w:firstLine="0"/>
        <w:jc w:val="center"/>
      </w:pPr>
      <w:bookmarkStart w:id="11" w:name="bookmark16"/>
      <w:bookmarkStart w:id="12" w:name="bookmark17"/>
      <w:r>
        <w:t>Рекомендации</w:t>
      </w:r>
      <w:bookmarkEnd w:id="11"/>
      <w:bookmarkEnd w:id="12"/>
    </w:p>
    <w:p w:rsidR="00416A81" w:rsidRDefault="000422E5">
      <w:pPr>
        <w:pStyle w:val="1"/>
        <w:numPr>
          <w:ilvl w:val="0"/>
          <w:numId w:val="2"/>
        </w:numPr>
        <w:shd w:val="clear" w:color="auto" w:fill="auto"/>
        <w:tabs>
          <w:tab w:val="left" w:pos="1228"/>
        </w:tabs>
        <w:spacing w:line="257" w:lineRule="auto"/>
        <w:ind w:firstLine="1000"/>
        <w:jc w:val="both"/>
      </w:pPr>
      <w:r>
        <w:t>руководителям ОО</w:t>
      </w:r>
      <w:r w:rsidR="00FF7F70">
        <w:t xml:space="preserve"> разработать и обеспечить выполнение плана мероприятий по сопровождению обучающихся 9, 11 классов при подготовке к </w:t>
      </w:r>
      <w:r>
        <w:t>прохождению ГИА-2022</w:t>
      </w:r>
      <w:r w:rsidR="00FF7F70">
        <w:t>;</w:t>
      </w:r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1228"/>
        </w:tabs>
        <w:spacing w:line="257" w:lineRule="auto"/>
        <w:ind w:firstLine="1000"/>
        <w:jc w:val="both"/>
      </w:pPr>
      <w:r>
        <w:t>обеспечить выполнение плана У О мероприятий по повышению качества образования в общеобразовательных организациях города.</w:t>
      </w:r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973"/>
        </w:tabs>
        <w:spacing w:line="257" w:lineRule="auto"/>
        <w:ind w:firstLine="740"/>
        <w:jc w:val="both"/>
      </w:pPr>
      <w:r>
        <w:t>обеспечить проведение анализа результатов</w:t>
      </w:r>
      <w:r w:rsidR="000422E5">
        <w:t xml:space="preserve"> ГИА-2021</w:t>
      </w:r>
      <w:r>
        <w:t xml:space="preserve"> на школьном Методическом совете, заседаниях ШМО;</w:t>
      </w:r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1228"/>
        </w:tabs>
        <w:spacing w:line="257" w:lineRule="auto"/>
        <w:ind w:firstLine="1000"/>
        <w:jc w:val="both"/>
      </w:pPr>
      <w:r>
        <w:t>организовать методическое сопровождение процесса подготовки к ГИА с включением мероприятий по выявлению и преодолению профессиональных затруднений педагогов по учебным предметам ГИА, совершенствованию направлений подготовки педагогических кадров, распространению опыта учителей, обеспечивающих высокие результаты ГИА, через проведение мастер - классов, семинаров, практикумов и других мероприятий.</w:t>
      </w:r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1228"/>
        </w:tabs>
        <w:spacing w:line="257" w:lineRule="auto"/>
        <w:ind w:firstLine="1000"/>
        <w:jc w:val="both"/>
      </w:pPr>
      <w:r>
        <w:t>выявить причины низких образовательных результатов по конкретным учебным предметам, определить резервы повышения качества образования, принять управленческие решения, направленные на повышение качества общего образования;</w:t>
      </w:r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973"/>
        </w:tabs>
        <w:spacing w:line="257" w:lineRule="auto"/>
        <w:ind w:firstLine="740"/>
        <w:jc w:val="both"/>
      </w:pPr>
      <w:r>
        <w:t>осуществлять постоянный контроль качества преподавания учебных предметов, полноты освоения образовательных программ;</w:t>
      </w:r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973"/>
        </w:tabs>
        <w:spacing w:after="60" w:line="257" w:lineRule="auto"/>
        <w:ind w:firstLine="740"/>
        <w:jc w:val="both"/>
      </w:pPr>
      <w:r>
        <w:t xml:space="preserve">выявить учащихся, прогнозируемых как неуспешных при прохождении ГИА </w:t>
      </w:r>
      <w:r>
        <w:lastRenderedPageBreak/>
        <w:t>в 2020 году, разработать индивидуальные образовательные маршруты для ликвидации учебных затруднений и пробелов в знаниях у этих учащихся, осуществлять контроль за работой педагогических</w:t>
      </w:r>
    </w:p>
    <w:p w:rsidR="00416A81" w:rsidRDefault="00416A81">
      <w:pPr>
        <w:rPr>
          <w:sz w:val="2"/>
          <w:szCs w:val="2"/>
        </w:rPr>
      </w:pPr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973"/>
        </w:tabs>
        <w:ind w:firstLine="740"/>
        <w:jc w:val="both"/>
      </w:pPr>
      <w:r>
        <w:t>организовать индивидуальное сопровождение учащихся, показывающих высокие образовательные результаты и мотивированных на высокие результаты прохождения ГИА;</w:t>
      </w:r>
    </w:p>
    <w:p w:rsidR="00416A81" w:rsidRDefault="00FF7F70">
      <w:pPr>
        <w:pStyle w:val="1"/>
        <w:shd w:val="clear" w:color="auto" w:fill="auto"/>
        <w:ind w:left="720" w:hanging="360"/>
        <w:jc w:val="both"/>
      </w:pPr>
      <w:r>
        <w:t>- провести анкетирование учащихся после проведения пробного тестирования не предмет затруднений школьников;</w:t>
      </w:r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973"/>
        </w:tabs>
        <w:ind w:firstLine="740"/>
        <w:jc w:val="both"/>
      </w:pPr>
      <w:r>
        <w:t>организовать работу по выявлению участников, имеющих право прохождения ГИА в особых условиях, с целью своевременного оформления необходимых документов (рекомендаций территориальной психолого-медико-педагогической комиссии, действующих на период проведения ГИА справок, подтверждающих факт установления инвалидности);</w:t>
      </w:r>
    </w:p>
    <w:p w:rsidR="00416A81" w:rsidRDefault="00FF7F70">
      <w:pPr>
        <w:pStyle w:val="1"/>
        <w:numPr>
          <w:ilvl w:val="0"/>
          <w:numId w:val="2"/>
        </w:numPr>
        <w:shd w:val="clear" w:color="auto" w:fill="auto"/>
        <w:tabs>
          <w:tab w:val="left" w:pos="973"/>
          <w:tab w:val="left" w:pos="3403"/>
          <w:tab w:val="left" w:pos="7440"/>
        </w:tabs>
        <w:ind w:firstLine="720"/>
        <w:jc w:val="both"/>
      </w:pPr>
      <w:r>
        <w:t>организовать</w:t>
      </w:r>
      <w:r>
        <w:tab/>
        <w:t>психолого-педагогическое</w:t>
      </w:r>
      <w:r>
        <w:tab/>
        <w:t>сопровождение</w:t>
      </w:r>
    </w:p>
    <w:p w:rsidR="00C96E8D" w:rsidRDefault="00FF7F70">
      <w:pPr>
        <w:pStyle w:val="1"/>
        <w:shd w:val="clear" w:color="auto" w:fill="auto"/>
        <w:spacing w:after="1700"/>
        <w:ind w:firstLine="0"/>
        <w:jc w:val="both"/>
      </w:pPr>
      <w:r>
        <w:t>обучающихся классов, их родителей (законных представителей), педагогических работников в период подготовки и проведения ГИА.</w:t>
      </w:r>
    </w:p>
    <w:tbl>
      <w:tblPr>
        <w:tblStyle w:val="12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135"/>
        <w:gridCol w:w="1276"/>
        <w:gridCol w:w="1134"/>
        <w:gridCol w:w="850"/>
        <w:gridCol w:w="992"/>
        <w:gridCol w:w="1134"/>
        <w:gridCol w:w="1134"/>
        <w:gridCol w:w="851"/>
        <w:gridCol w:w="850"/>
        <w:gridCol w:w="993"/>
      </w:tblGrid>
      <w:tr w:rsidR="00C96E8D" w:rsidRPr="00C96E8D" w:rsidTr="00014604">
        <w:tc>
          <w:tcPr>
            <w:tcW w:w="11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Школа </w:t>
            </w:r>
          </w:p>
        </w:tc>
        <w:tc>
          <w:tcPr>
            <w:tcW w:w="1276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Количество выпускников </w:t>
            </w:r>
          </w:p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11 кл. 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Количество принявших в ГИА</w:t>
            </w:r>
          </w:p>
        </w:tc>
        <w:tc>
          <w:tcPr>
            <w:tcW w:w="850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Количество «2»</w:t>
            </w:r>
          </w:p>
        </w:tc>
        <w:tc>
          <w:tcPr>
            <w:tcW w:w="992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Оставшихся на сентябрь 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Русский </w:t>
            </w:r>
          </w:p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Средний балл</w:t>
            </w:r>
          </w:p>
        </w:tc>
        <w:tc>
          <w:tcPr>
            <w:tcW w:w="1134" w:type="dxa"/>
          </w:tcPr>
          <w:p w:rsidR="00F85847" w:rsidRPr="00C96E8D" w:rsidRDefault="00330E31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Матема</w:t>
            </w:r>
            <w:r w:rsidR="00F85847"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тика (П)</w:t>
            </w:r>
          </w:p>
        </w:tc>
        <w:tc>
          <w:tcPr>
            <w:tcW w:w="851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Химия</w:t>
            </w:r>
          </w:p>
        </w:tc>
        <w:tc>
          <w:tcPr>
            <w:tcW w:w="850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Биология </w:t>
            </w:r>
          </w:p>
        </w:tc>
        <w:tc>
          <w:tcPr>
            <w:tcW w:w="993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Обществознание</w:t>
            </w:r>
          </w:p>
        </w:tc>
      </w:tr>
      <w:tr w:rsidR="00C96E8D" w:rsidRPr="00C96E8D" w:rsidTr="00014604">
        <w:tc>
          <w:tcPr>
            <w:tcW w:w="11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1</w:t>
            </w:r>
          </w:p>
        </w:tc>
        <w:tc>
          <w:tcPr>
            <w:tcW w:w="1276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53</w:t>
            </w:r>
          </w:p>
        </w:tc>
        <w:tc>
          <w:tcPr>
            <w:tcW w:w="850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67</w:t>
            </w:r>
          </w:p>
        </w:tc>
        <w:tc>
          <w:tcPr>
            <w:tcW w:w="1134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37</w:t>
            </w:r>
          </w:p>
        </w:tc>
        <w:tc>
          <w:tcPr>
            <w:tcW w:w="851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38</w:t>
            </w:r>
          </w:p>
        </w:tc>
        <w:tc>
          <w:tcPr>
            <w:tcW w:w="850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48</w:t>
            </w:r>
          </w:p>
        </w:tc>
        <w:tc>
          <w:tcPr>
            <w:tcW w:w="993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51</w:t>
            </w:r>
          </w:p>
        </w:tc>
      </w:tr>
      <w:tr w:rsidR="00C96E8D" w:rsidRPr="00C96E8D" w:rsidTr="00014604">
        <w:tc>
          <w:tcPr>
            <w:tcW w:w="11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2</w:t>
            </w:r>
          </w:p>
        </w:tc>
        <w:tc>
          <w:tcPr>
            <w:tcW w:w="1276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24</w:t>
            </w:r>
          </w:p>
        </w:tc>
        <w:tc>
          <w:tcPr>
            <w:tcW w:w="850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35,3</w:t>
            </w:r>
          </w:p>
        </w:tc>
        <w:tc>
          <w:tcPr>
            <w:tcW w:w="851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39</w:t>
            </w:r>
          </w:p>
        </w:tc>
        <w:tc>
          <w:tcPr>
            <w:tcW w:w="850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47,4</w:t>
            </w:r>
          </w:p>
        </w:tc>
        <w:tc>
          <w:tcPr>
            <w:tcW w:w="993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47,6</w:t>
            </w:r>
          </w:p>
        </w:tc>
      </w:tr>
      <w:tr w:rsidR="00C96E8D" w:rsidRPr="00C96E8D" w:rsidTr="00C96E8D">
        <w:trPr>
          <w:trHeight w:val="354"/>
        </w:trPr>
        <w:tc>
          <w:tcPr>
            <w:tcW w:w="11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3</w:t>
            </w:r>
          </w:p>
        </w:tc>
        <w:tc>
          <w:tcPr>
            <w:tcW w:w="1276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67</w:t>
            </w:r>
          </w:p>
        </w:tc>
        <w:tc>
          <w:tcPr>
            <w:tcW w:w="850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59</w:t>
            </w:r>
          </w:p>
        </w:tc>
        <w:tc>
          <w:tcPr>
            <w:tcW w:w="993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47</w:t>
            </w:r>
          </w:p>
        </w:tc>
      </w:tr>
      <w:tr w:rsidR="00C96E8D" w:rsidRPr="00C96E8D" w:rsidTr="00014604">
        <w:tc>
          <w:tcPr>
            <w:tcW w:w="11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8</w:t>
            </w:r>
          </w:p>
        </w:tc>
        <w:tc>
          <w:tcPr>
            <w:tcW w:w="1276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52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52</w:t>
            </w:r>
          </w:p>
        </w:tc>
        <w:tc>
          <w:tcPr>
            <w:tcW w:w="850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66</w:t>
            </w:r>
          </w:p>
        </w:tc>
        <w:tc>
          <w:tcPr>
            <w:tcW w:w="1134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36</w:t>
            </w:r>
          </w:p>
        </w:tc>
        <w:tc>
          <w:tcPr>
            <w:tcW w:w="851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34</w:t>
            </w:r>
          </w:p>
        </w:tc>
        <w:tc>
          <w:tcPr>
            <w:tcW w:w="850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45</w:t>
            </w:r>
          </w:p>
        </w:tc>
        <w:tc>
          <w:tcPr>
            <w:tcW w:w="993" w:type="dxa"/>
          </w:tcPr>
          <w:p w:rsidR="00F85847" w:rsidRPr="00C96E8D" w:rsidRDefault="00C9697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52</w:t>
            </w:r>
          </w:p>
        </w:tc>
      </w:tr>
      <w:tr w:rsidR="00C96E8D" w:rsidRPr="00C96E8D" w:rsidTr="00014604">
        <w:tc>
          <w:tcPr>
            <w:tcW w:w="11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10</w:t>
            </w:r>
          </w:p>
        </w:tc>
        <w:tc>
          <w:tcPr>
            <w:tcW w:w="1276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26</w:t>
            </w:r>
          </w:p>
        </w:tc>
        <w:tc>
          <w:tcPr>
            <w:tcW w:w="850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:rsidR="00F85847" w:rsidRPr="00C96E8D" w:rsidRDefault="005F48C5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44</w:t>
            </w:r>
          </w:p>
        </w:tc>
        <w:tc>
          <w:tcPr>
            <w:tcW w:w="851" w:type="dxa"/>
          </w:tcPr>
          <w:p w:rsidR="00F85847" w:rsidRPr="00C96E8D" w:rsidRDefault="005F48C5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42</w:t>
            </w:r>
          </w:p>
        </w:tc>
        <w:tc>
          <w:tcPr>
            <w:tcW w:w="850" w:type="dxa"/>
          </w:tcPr>
          <w:p w:rsidR="00F85847" w:rsidRPr="00C96E8D" w:rsidRDefault="005F48C5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48</w:t>
            </w:r>
          </w:p>
        </w:tc>
        <w:tc>
          <w:tcPr>
            <w:tcW w:w="993" w:type="dxa"/>
          </w:tcPr>
          <w:p w:rsidR="00F85847" w:rsidRPr="00C96E8D" w:rsidRDefault="005F48C5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59</w:t>
            </w:r>
          </w:p>
        </w:tc>
      </w:tr>
      <w:tr w:rsidR="00C96E8D" w:rsidRPr="00C96E8D" w:rsidTr="00014604">
        <w:tc>
          <w:tcPr>
            <w:tcW w:w="11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11</w:t>
            </w:r>
          </w:p>
        </w:tc>
        <w:tc>
          <w:tcPr>
            <w:tcW w:w="1276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43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42</w:t>
            </w:r>
          </w:p>
        </w:tc>
        <w:tc>
          <w:tcPr>
            <w:tcW w:w="850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69</w:t>
            </w:r>
          </w:p>
        </w:tc>
        <w:tc>
          <w:tcPr>
            <w:tcW w:w="1134" w:type="dxa"/>
          </w:tcPr>
          <w:p w:rsidR="00F85847" w:rsidRPr="00C96E8D" w:rsidRDefault="000619B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32</w:t>
            </w:r>
          </w:p>
        </w:tc>
        <w:tc>
          <w:tcPr>
            <w:tcW w:w="851" w:type="dxa"/>
          </w:tcPr>
          <w:p w:rsidR="00F85847" w:rsidRPr="00C96E8D" w:rsidRDefault="000619B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44</w:t>
            </w:r>
          </w:p>
        </w:tc>
        <w:tc>
          <w:tcPr>
            <w:tcW w:w="850" w:type="dxa"/>
          </w:tcPr>
          <w:p w:rsidR="00F85847" w:rsidRPr="00C96E8D" w:rsidRDefault="000619B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42</w:t>
            </w:r>
          </w:p>
        </w:tc>
        <w:tc>
          <w:tcPr>
            <w:tcW w:w="993" w:type="dxa"/>
          </w:tcPr>
          <w:p w:rsidR="00F85847" w:rsidRPr="00C96E8D" w:rsidRDefault="000619B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57</w:t>
            </w:r>
          </w:p>
        </w:tc>
      </w:tr>
      <w:tr w:rsidR="00C96E8D" w:rsidRPr="00C96E8D" w:rsidTr="00014604">
        <w:tc>
          <w:tcPr>
            <w:tcW w:w="11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12</w:t>
            </w:r>
          </w:p>
        </w:tc>
        <w:tc>
          <w:tcPr>
            <w:tcW w:w="1276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24</w:t>
            </w:r>
          </w:p>
        </w:tc>
        <w:tc>
          <w:tcPr>
            <w:tcW w:w="850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1134" w:type="dxa"/>
          </w:tcPr>
          <w:p w:rsidR="00F85847" w:rsidRPr="00C96E8D" w:rsidRDefault="000619B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36</w:t>
            </w:r>
          </w:p>
        </w:tc>
        <w:tc>
          <w:tcPr>
            <w:tcW w:w="851" w:type="dxa"/>
          </w:tcPr>
          <w:p w:rsidR="00F85847" w:rsidRPr="00C96E8D" w:rsidRDefault="000619B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56,2</w:t>
            </w:r>
          </w:p>
        </w:tc>
        <w:tc>
          <w:tcPr>
            <w:tcW w:w="850" w:type="dxa"/>
          </w:tcPr>
          <w:p w:rsidR="00F85847" w:rsidRPr="00C96E8D" w:rsidRDefault="000619B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53,1</w:t>
            </w:r>
          </w:p>
        </w:tc>
        <w:tc>
          <w:tcPr>
            <w:tcW w:w="993" w:type="dxa"/>
          </w:tcPr>
          <w:p w:rsidR="00F85847" w:rsidRPr="00C96E8D" w:rsidRDefault="000619B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52</w:t>
            </w:r>
          </w:p>
        </w:tc>
      </w:tr>
      <w:tr w:rsidR="00C96E8D" w:rsidRPr="00C96E8D" w:rsidTr="00014604">
        <w:tc>
          <w:tcPr>
            <w:tcW w:w="11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 xml:space="preserve">ИШИ </w:t>
            </w:r>
          </w:p>
        </w:tc>
        <w:tc>
          <w:tcPr>
            <w:tcW w:w="1276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60,4</w:t>
            </w:r>
          </w:p>
        </w:tc>
        <w:tc>
          <w:tcPr>
            <w:tcW w:w="1134" w:type="dxa"/>
          </w:tcPr>
          <w:p w:rsidR="00F85847" w:rsidRPr="00C96E8D" w:rsidRDefault="00CB6C31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F85847" w:rsidRPr="00C96E8D" w:rsidRDefault="00CB6C31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28,8</w:t>
            </w:r>
          </w:p>
        </w:tc>
        <w:tc>
          <w:tcPr>
            <w:tcW w:w="850" w:type="dxa"/>
          </w:tcPr>
          <w:p w:rsidR="00F85847" w:rsidRPr="00C96E8D" w:rsidRDefault="00CB6C31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36,3</w:t>
            </w:r>
          </w:p>
        </w:tc>
        <w:tc>
          <w:tcPr>
            <w:tcW w:w="993" w:type="dxa"/>
          </w:tcPr>
          <w:p w:rsidR="00F85847" w:rsidRPr="00C96E8D" w:rsidRDefault="00CB6C31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-</w:t>
            </w:r>
          </w:p>
        </w:tc>
      </w:tr>
      <w:tr w:rsidR="00C96E8D" w:rsidRPr="00C96E8D" w:rsidTr="00014604">
        <w:tc>
          <w:tcPr>
            <w:tcW w:w="11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234</w:t>
            </w:r>
          </w:p>
        </w:tc>
        <w:tc>
          <w:tcPr>
            <w:tcW w:w="1134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233</w:t>
            </w:r>
          </w:p>
        </w:tc>
        <w:tc>
          <w:tcPr>
            <w:tcW w:w="850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85847" w:rsidRPr="00C96E8D" w:rsidRDefault="00DA4360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67,81</w:t>
            </w:r>
          </w:p>
        </w:tc>
        <w:tc>
          <w:tcPr>
            <w:tcW w:w="1134" w:type="dxa"/>
          </w:tcPr>
          <w:p w:rsidR="00F85847" w:rsidRPr="00C96E8D" w:rsidRDefault="00DA4360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36,16</w:t>
            </w:r>
          </w:p>
        </w:tc>
        <w:tc>
          <w:tcPr>
            <w:tcW w:w="851" w:type="dxa"/>
          </w:tcPr>
          <w:p w:rsidR="00F85847" w:rsidRPr="00C96E8D" w:rsidRDefault="000D61A0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39,97</w:t>
            </w:r>
          </w:p>
        </w:tc>
        <w:tc>
          <w:tcPr>
            <w:tcW w:w="850" w:type="dxa"/>
          </w:tcPr>
          <w:p w:rsidR="00F85847" w:rsidRPr="00C96E8D" w:rsidRDefault="00261B9C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47,35</w:t>
            </w:r>
          </w:p>
        </w:tc>
        <w:tc>
          <w:tcPr>
            <w:tcW w:w="993" w:type="dxa"/>
          </w:tcPr>
          <w:p w:rsidR="00F85847" w:rsidRPr="00C96E8D" w:rsidRDefault="00BC2E40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52,9</w:t>
            </w:r>
          </w:p>
        </w:tc>
      </w:tr>
    </w:tbl>
    <w:p w:rsidR="00F85847" w:rsidRPr="00C96E8D" w:rsidRDefault="00F85847" w:rsidP="00F85847">
      <w:pPr>
        <w:widowControl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</w:p>
    <w:p w:rsidR="00F85847" w:rsidRPr="00C96E8D" w:rsidRDefault="00F85847" w:rsidP="00C96E8D">
      <w:pPr>
        <w:widowControl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  <w:r w:rsidRPr="00C96E8D">
        <w:rPr>
          <w:rFonts w:ascii="Times New Roman" w:eastAsia="Times New Roman" w:hAnsi="Times New Roman" w:cs="Times New Roman"/>
          <w:color w:val="0D0D0D" w:themeColor="text1" w:themeTint="F2"/>
          <w:lang w:bidi="ar-SA"/>
        </w:rPr>
        <w:t xml:space="preserve">Получили аттестат в 11 кл 232, двое не получили. </w:t>
      </w:r>
    </w:p>
    <w:p w:rsidR="00F85847" w:rsidRPr="00C96E8D" w:rsidRDefault="00F85847" w:rsidP="00F85847">
      <w:pPr>
        <w:widowControl/>
        <w:jc w:val="right"/>
        <w:rPr>
          <w:rFonts w:ascii="Times New Roman" w:eastAsia="Times New Roman" w:hAnsi="Times New Roman" w:cs="Times New Roman"/>
          <w:color w:val="0D0D0D" w:themeColor="text1" w:themeTint="F2"/>
          <w:lang w:bidi="ar-SA"/>
        </w:rPr>
      </w:pPr>
    </w:p>
    <w:tbl>
      <w:tblPr>
        <w:tblStyle w:val="12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535"/>
        <w:gridCol w:w="1725"/>
        <w:gridCol w:w="1533"/>
        <w:gridCol w:w="1149"/>
        <w:gridCol w:w="1341"/>
        <w:gridCol w:w="1533"/>
        <w:gridCol w:w="1533"/>
      </w:tblGrid>
      <w:tr w:rsidR="00C96E8D" w:rsidRPr="00C96E8D" w:rsidTr="00014604">
        <w:tc>
          <w:tcPr>
            <w:tcW w:w="15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lastRenderedPageBreak/>
              <w:t xml:space="preserve">Школа </w:t>
            </w:r>
          </w:p>
        </w:tc>
        <w:tc>
          <w:tcPr>
            <w:tcW w:w="172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Количество выпускников </w:t>
            </w:r>
          </w:p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9 кл. </w:t>
            </w:r>
          </w:p>
        </w:tc>
        <w:tc>
          <w:tcPr>
            <w:tcW w:w="1533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Количество принявших в ГИА</w:t>
            </w:r>
          </w:p>
        </w:tc>
        <w:tc>
          <w:tcPr>
            <w:tcW w:w="1149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Количество «2»</w:t>
            </w:r>
          </w:p>
        </w:tc>
        <w:tc>
          <w:tcPr>
            <w:tcW w:w="1341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Оставшихся на сентябрь </w:t>
            </w:r>
          </w:p>
        </w:tc>
        <w:tc>
          <w:tcPr>
            <w:tcW w:w="1533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Русский </w:t>
            </w:r>
          </w:p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Средний балл</w:t>
            </w:r>
          </w:p>
        </w:tc>
        <w:tc>
          <w:tcPr>
            <w:tcW w:w="1533" w:type="dxa"/>
          </w:tcPr>
          <w:p w:rsidR="00F85847" w:rsidRPr="00C96E8D" w:rsidRDefault="00332E55" w:rsidP="00F85847">
            <w:pPr>
              <w:spacing w:after="200" w:line="276" w:lineRule="auto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Математатика </w:t>
            </w:r>
          </w:p>
        </w:tc>
      </w:tr>
      <w:tr w:rsidR="00C96E8D" w:rsidRPr="00C96E8D" w:rsidTr="00014604">
        <w:tc>
          <w:tcPr>
            <w:tcW w:w="15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1</w:t>
            </w:r>
          </w:p>
        </w:tc>
        <w:tc>
          <w:tcPr>
            <w:tcW w:w="172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155</w:t>
            </w:r>
          </w:p>
        </w:tc>
        <w:tc>
          <w:tcPr>
            <w:tcW w:w="1533" w:type="dxa"/>
          </w:tcPr>
          <w:p w:rsidR="00F85847" w:rsidRPr="00C96E8D" w:rsidRDefault="003633C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155</w:t>
            </w:r>
          </w:p>
        </w:tc>
        <w:tc>
          <w:tcPr>
            <w:tcW w:w="1149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1341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1533" w:type="dxa"/>
          </w:tcPr>
          <w:p w:rsidR="00F85847" w:rsidRPr="00C96E8D" w:rsidRDefault="00BE27A2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3,9</w:t>
            </w:r>
          </w:p>
        </w:tc>
        <w:tc>
          <w:tcPr>
            <w:tcW w:w="1533" w:type="dxa"/>
          </w:tcPr>
          <w:p w:rsidR="00F85847" w:rsidRPr="00C96E8D" w:rsidRDefault="00F8303E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3,8</w:t>
            </w:r>
          </w:p>
        </w:tc>
      </w:tr>
      <w:tr w:rsidR="00C96E8D" w:rsidRPr="00C96E8D" w:rsidTr="00014604">
        <w:tc>
          <w:tcPr>
            <w:tcW w:w="15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2</w:t>
            </w:r>
          </w:p>
        </w:tc>
        <w:tc>
          <w:tcPr>
            <w:tcW w:w="172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533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1149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1341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1533" w:type="dxa"/>
          </w:tcPr>
          <w:p w:rsidR="00F85847" w:rsidRPr="00C96E8D" w:rsidRDefault="00BE27A2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4,4</w:t>
            </w:r>
          </w:p>
        </w:tc>
        <w:tc>
          <w:tcPr>
            <w:tcW w:w="1533" w:type="dxa"/>
          </w:tcPr>
          <w:p w:rsidR="00F85847" w:rsidRPr="00C96E8D" w:rsidRDefault="00F8303E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3,4</w:t>
            </w:r>
          </w:p>
        </w:tc>
      </w:tr>
      <w:tr w:rsidR="00C96E8D" w:rsidRPr="00C96E8D" w:rsidTr="00014604">
        <w:tc>
          <w:tcPr>
            <w:tcW w:w="15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3</w:t>
            </w:r>
          </w:p>
        </w:tc>
        <w:tc>
          <w:tcPr>
            <w:tcW w:w="172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34</w:t>
            </w:r>
          </w:p>
        </w:tc>
        <w:tc>
          <w:tcPr>
            <w:tcW w:w="1533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34</w:t>
            </w:r>
          </w:p>
        </w:tc>
        <w:tc>
          <w:tcPr>
            <w:tcW w:w="1149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1341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1533" w:type="dxa"/>
          </w:tcPr>
          <w:p w:rsidR="00F85847" w:rsidRPr="00C96E8D" w:rsidRDefault="00BE27A2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1533" w:type="dxa"/>
          </w:tcPr>
          <w:p w:rsidR="00F85847" w:rsidRPr="00C96E8D" w:rsidRDefault="00F8303E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3,8</w:t>
            </w:r>
          </w:p>
        </w:tc>
      </w:tr>
      <w:tr w:rsidR="00C96E8D" w:rsidRPr="00C96E8D" w:rsidTr="00014604">
        <w:tc>
          <w:tcPr>
            <w:tcW w:w="15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8</w:t>
            </w:r>
          </w:p>
        </w:tc>
        <w:tc>
          <w:tcPr>
            <w:tcW w:w="172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120</w:t>
            </w:r>
          </w:p>
        </w:tc>
        <w:tc>
          <w:tcPr>
            <w:tcW w:w="1533" w:type="dxa"/>
          </w:tcPr>
          <w:p w:rsidR="00F85847" w:rsidRPr="00C96E8D" w:rsidRDefault="00A23A60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119</w:t>
            </w:r>
          </w:p>
        </w:tc>
        <w:tc>
          <w:tcPr>
            <w:tcW w:w="1149" w:type="dxa"/>
          </w:tcPr>
          <w:p w:rsidR="00F85847" w:rsidRPr="00C96E8D" w:rsidRDefault="00A23A60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1341" w:type="dxa"/>
          </w:tcPr>
          <w:p w:rsidR="00F85847" w:rsidRPr="00C96E8D" w:rsidRDefault="00A23A60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1533" w:type="dxa"/>
          </w:tcPr>
          <w:p w:rsidR="00F85847" w:rsidRPr="00C96E8D" w:rsidRDefault="00BE27A2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3,9</w:t>
            </w:r>
          </w:p>
        </w:tc>
        <w:tc>
          <w:tcPr>
            <w:tcW w:w="1533" w:type="dxa"/>
          </w:tcPr>
          <w:p w:rsidR="00F85847" w:rsidRPr="00C96E8D" w:rsidRDefault="00F8303E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</w:t>
            </w:r>
          </w:p>
        </w:tc>
      </w:tr>
      <w:tr w:rsidR="00C96E8D" w:rsidRPr="00C96E8D" w:rsidTr="00014604">
        <w:tc>
          <w:tcPr>
            <w:tcW w:w="15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10</w:t>
            </w:r>
          </w:p>
        </w:tc>
        <w:tc>
          <w:tcPr>
            <w:tcW w:w="172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59</w:t>
            </w:r>
          </w:p>
        </w:tc>
        <w:tc>
          <w:tcPr>
            <w:tcW w:w="1533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59</w:t>
            </w:r>
          </w:p>
        </w:tc>
        <w:tc>
          <w:tcPr>
            <w:tcW w:w="1149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1341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1533" w:type="dxa"/>
          </w:tcPr>
          <w:p w:rsidR="00F85847" w:rsidRPr="00C96E8D" w:rsidRDefault="00BE27A2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3,8</w:t>
            </w:r>
          </w:p>
        </w:tc>
        <w:tc>
          <w:tcPr>
            <w:tcW w:w="1533" w:type="dxa"/>
          </w:tcPr>
          <w:p w:rsidR="00F85847" w:rsidRPr="00C96E8D" w:rsidRDefault="00BE27A2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4,1</w:t>
            </w:r>
          </w:p>
        </w:tc>
      </w:tr>
      <w:tr w:rsidR="00C96E8D" w:rsidRPr="00C96E8D" w:rsidTr="00014604">
        <w:tc>
          <w:tcPr>
            <w:tcW w:w="15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11</w:t>
            </w:r>
          </w:p>
        </w:tc>
        <w:tc>
          <w:tcPr>
            <w:tcW w:w="172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121</w:t>
            </w:r>
          </w:p>
        </w:tc>
        <w:tc>
          <w:tcPr>
            <w:tcW w:w="1533" w:type="dxa"/>
          </w:tcPr>
          <w:p w:rsidR="00F85847" w:rsidRPr="00C96E8D" w:rsidRDefault="003633C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120</w:t>
            </w:r>
          </w:p>
        </w:tc>
        <w:tc>
          <w:tcPr>
            <w:tcW w:w="1149" w:type="dxa"/>
          </w:tcPr>
          <w:p w:rsidR="00F85847" w:rsidRPr="00C96E8D" w:rsidRDefault="003633CF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1341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1533" w:type="dxa"/>
          </w:tcPr>
          <w:p w:rsidR="00F85847" w:rsidRPr="00C96E8D" w:rsidRDefault="00332E55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1533" w:type="dxa"/>
          </w:tcPr>
          <w:p w:rsidR="00F85847" w:rsidRPr="00C96E8D" w:rsidRDefault="00332E55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3,96</w:t>
            </w:r>
          </w:p>
        </w:tc>
      </w:tr>
      <w:tr w:rsidR="00C96E8D" w:rsidRPr="00C96E8D" w:rsidTr="00014604">
        <w:tc>
          <w:tcPr>
            <w:tcW w:w="15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СОШ 12</w:t>
            </w:r>
          </w:p>
        </w:tc>
        <w:tc>
          <w:tcPr>
            <w:tcW w:w="172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104</w:t>
            </w:r>
          </w:p>
        </w:tc>
        <w:tc>
          <w:tcPr>
            <w:tcW w:w="1533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104</w:t>
            </w:r>
          </w:p>
        </w:tc>
        <w:tc>
          <w:tcPr>
            <w:tcW w:w="1149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1341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1533" w:type="dxa"/>
          </w:tcPr>
          <w:p w:rsidR="00F85847" w:rsidRPr="00C96E8D" w:rsidRDefault="00BE27A2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3,9</w:t>
            </w:r>
          </w:p>
        </w:tc>
        <w:tc>
          <w:tcPr>
            <w:tcW w:w="1533" w:type="dxa"/>
          </w:tcPr>
          <w:p w:rsidR="00F85847" w:rsidRPr="00C96E8D" w:rsidRDefault="00BE27A2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3,8</w:t>
            </w:r>
          </w:p>
        </w:tc>
      </w:tr>
      <w:tr w:rsidR="00C96E8D" w:rsidRPr="00C96E8D" w:rsidTr="00014604">
        <w:tc>
          <w:tcPr>
            <w:tcW w:w="15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 xml:space="preserve">ИШИ </w:t>
            </w:r>
          </w:p>
        </w:tc>
        <w:tc>
          <w:tcPr>
            <w:tcW w:w="172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20</w:t>
            </w:r>
          </w:p>
        </w:tc>
        <w:tc>
          <w:tcPr>
            <w:tcW w:w="1533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20</w:t>
            </w:r>
          </w:p>
        </w:tc>
        <w:tc>
          <w:tcPr>
            <w:tcW w:w="1149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1341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1533" w:type="dxa"/>
          </w:tcPr>
          <w:p w:rsidR="00F85847" w:rsidRPr="00C96E8D" w:rsidRDefault="00BE27A2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4,8</w:t>
            </w:r>
          </w:p>
        </w:tc>
        <w:tc>
          <w:tcPr>
            <w:tcW w:w="1533" w:type="dxa"/>
          </w:tcPr>
          <w:p w:rsidR="00F85847" w:rsidRPr="00C96E8D" w:rsidRDefault="00332E55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-</w:t>
            </w:r>
          </w:p>
        </w:tc>
      </w:tr>
      <w:tr w:rsidR="00C96E8D" w:rsidRPr="00C96E8D" w:rsidTr="00014604">
        <w:tc>
          <w:tcPr>
            <w:tcW w:w="1535" w:type="dxa"/>
          </w:tcPr>
          <w:p w:rsidR="00F85847" w:rsidRPr="00C96E8D" w:rsidRDefault="00F858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C96E8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Итого:</w:t>
            </w:r>
          </w:p>
        </w:tc>
        <w:tc>
          <w:tcPr>
            <w:tcW w:w="1725" w:type="dxa"/>
          </w:tcPr>
          <w:p w:rsidR="00F85847" w:rsidRPr="00C96E8D" w:rsidRDefault="00077F47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674</w:t>
            </w:r>
          </w:p>
        </w:tc>
        <w:tc>
          <w:tcPr>
            <w:tcW w:w="1533" w:type="dxa"/>
          </w:tcPr>
          <w:p w:rsidR="00F85847" w:rsidRPr="00C96E8D" w:rsidRDefault="006E0F4C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673</w:t>
            </w:r>
          </w:p>
        </w:tc>
        <w:tc>
          <w:tcPr>
            <w:tcW w:w="1149" w:type="dxa"/>
          </w:tcPr>
          <w:p w:rsidR="00F85847" w:rsidRPr="00C96E8D" w:rsidRDefault="00A23A60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1341" w:type="dxa"/>
          </w:tcPr>
          <w:p w:rsidR="00F85847" w:rsidRPr="00C96E8D" w:rsidRDefault="00A23A60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1533" w:type="dxa"/>
          </w:tcPr>
          <w:p w:rsidR="00F85847" w:rsidRPr="00C96E8D" w:rsidRDefault="00332E55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4,08</w:t>
            </w:r>
          </w:p>
        </w:tc>
        <w:tc>
          <w:tcPr>
            <w:tcW w:w="1533" w:type="dxa"/>
          </w:tcPr>
          <w:p w:rsidR="00F85847" w:rsidRPr="00C96E8D" w:rsidRDefault="00332E55" w:rsidP="00F85847">
            <w:pPr>
              <w:spacing w:after="200" w:line="276" w:lineRule="auto"/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3,8</w:t>
            </w:r>
          </w:p>
        </w:tc>
      </w:tr>
    </w:tbl>
    <w:p w:rsidR="00F85847" w:rsidRPr="00F85847" w:rsidRDefault="00F85847" w:rsidP="00F85847">
      <w:pPr>
        <w:widowControl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85847" w:rsidRDefault="00F85847">
      <w:pPr>
        <w:pStyle w:val="1"/>
        <w:shd w:val="clear" w:color="auto" w:fill="auto"/>
        <w:spacing w:after="1700"/>
        <w:ind w:firstLine="0"/>
        <w:jc w:val="both"/>
      </w:pPr>
    </w:p>
    <w:p w:rsidR="00F85847" w:rsidRDefault="00F85847">
      <w:pPr>
        <w:pStyle w:val="1"/>
        <w:shd w:val="clear" w:color="auto" w:fill="auto"/>
        <w:spacing w:after="1700"/>
        <w:ind w:firstLine="0"/>
        <w:jc w:val="both"/>
      </w:pPr>
    </w:p>
    <w:p w:rsidR="00F85847" w:rsidRDefault="00F85847">
      <w:pPr>
        <w:pStyle w:val="1"/>
        <w:shd w:val="clear" w:color="auto" w:fill="auto"/>
        <w:spacing w:after="1700"/>
        <w:ind w:firstLine="0"/>
        <w:jc w:val="both"/>
      </w:pPr>
    </w:p>
    <w:p w:rsidR="00416A81" w:rsidRDefault="00416A81" w:rsidP="00F3777C">
      <w:pPr>
        <w:pStyle w:val="22"/>
        <w:shd w:val="clear" w:color="auto" w:fill="auto"/>
        <w:ind w:left="0"/>
        <w:rPr>
          <w:sz w:val="2"/>
          <w:szCs w:val="2"/>
        </w:rPr>
      </w:pPr>
    </w:p>
    <w:sectPr w:rsidR="00416A81" w:rsidSect="005E0101">
      <w:pgSz w:w="11900" w:h="16840"/>
      <w:pgMar w:top="1124" w:right="843" w:bottom="1134" w:left="1418" w:header="696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BD1" w:rsidRDefault="00EA4BD1">
      <w:r>
        <w:separator/>
      </w:r>
    </w:p>
  </w:endnote>
  <w:endnote w:type="continuationSeparator" w:id="0">
    <w:p w:rsidR="00EA4BD1" w:rsidRDefault="00EA4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BD1" w:rsidRDefault="00EA4BD1"/>
  </w:footnote>
  <w:footnote w:type="continuationSeparator" w:id="0">
    <w:p w:rsidR="00EA4BD1" w:rsidRDefault="00EA4BD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15811"/>
    <w:multiLevelType w:val="multilevel"/>
    <w:tmpl w:val="A1C6D9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D881CD4"/>
    <w:multiLevelType w:val="multilevel"/>
    <w:tmpl w:val="2E1082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A81"/>
    <w:rsid w:val="00003585"/>
    <w:rsid w:val="00025055"/>
    <w:rsid w:val="00027A0C"/>
    <w:rsid w:val="000422E5"/>
    <w:rsid w:val="00060BE8"/>
    <w:rsid w:val="000619B7"/>
    <w:rsid w:val="00077F47"/>
    <w:rsid w:val="000935F0"/>
    <w:rsid w:val="000B252F"/>
    <w:rsid w:val="000D1D18"/>
    <w:rsid w:val="000D61A0"/>
    <w:rsid w:val="001623E3"/>
    <w:rsid w:val="001744CD"/>
    <w:rsid w:val="00183B44"/>
    <w:rsid w:val="001B5310"/>
    <w:rsid w:val="001C2FED"/>
    <w:rsid w:val="001E4A05"/>
    <w:rsid w:val="001E4D24"/>
    <w:rsid w:val="002368FE"/>
    <w:rsid w:val="00242049"/>
    <w:rsid w:val="00261B9C"/>
    <w:rsid w:val="00297092"/>
    <w:rsid w:val="00321B05"/>
    <w:rsid w:val="00330E31"/>
    <w:rsid w:val="00332E55"/>
    <w:rsid w:val="003633CF"/>
    <w:rsid w:val="003C52B7"/>
    <w:rsid w:val="003C5C7E"/>
    <w:rsid w:val="00416A81"/>
    <w:rsid w:val="00440742"/>
    <w:rsid w:val="00461044"/>
    <w:rsid w:val="00474A1C"/>
    <w:rsid w:val="00494E1D"/>
    <w:rsid w:val="004A1272"/>
    <w:rsid w:val="004B289E"/>
    <w:rsid w:val="00526B30"/>
    <w:rsid w:val="005631EF"/>
    <w:rsid w:val="00586EF1"/>
    <w:rsid w:val="00593C33"/>
    <w:rsid w:val="005D7A45"/>
    <w:rsid w:val="005E0101"/>
    <w:rsid w:val="005F48C5"/>
    <w:rsid w:val="00637636"/>
    <w:rsid w:val="0066033A"/>
    <w:rsid w:val="00681647"/>
    <w:rsid w:val="00693F88"/>
    <w:rsid w:val="006A3D28"/>
    <w:rsid w:val="006B09D1"/>
    <w:rsid w:val="006E0F4C"/>
    <w:rsid w:val="006E703B"/>
    <w:rsid w:val="0073479E"/>
    <w:rsid w:val="0073788B"/>
    <w:rsid w:val="007B71DC"/>
    <w:rsid w:val="0082322E"/>
    <w:rsid w:val="008560A2"/>
    <w:rsid w:val="008F1599"/>
    <w:rsid w:val="009009B5"/>
    <w:rsid w:val="0090354D"/>
    <w:rsid w:val="009230CF"/>
    <w:rsid w:val="009B77C7"/>
    <w:rsid w:val="009C0687"/>
    <w:rsid w:val="00A23A60"/>
    <w:rsid w:val="00A4289C"/>
    <w:rsid w:val="00A76091"/>
    <w:rsid w:val="00A87F44"/>
    <w:rsid w:val="00AF4A40"/>
    <w:rsid w:val="00BB1FF9"/>
    <w:rsid w:val="00BB33C3"/>
    <w:rsid w:val="00BC2E40"/>
    <w:rsid w:val="00BE27A2"/>
    <w:rsid w:val="00C4495C"/>
    <w:rsid w:val="00C9697F"/>
    <w:rsid w:val="00C96B87"/>
    <w:rsid w:val="00C96E8D"/>
    <w:rsid w:val="00C97313"/>
    <w:rsid w:val="00CB4D1F"/>
    <w:rsid w:val="00CB6C31"/>
    <w:rsid w:val="00CC3033"/>
    <w:rsid w:val="00CC7921"/>
    <w:rsid w:val="00CE301C"/>
    <w:rsid w:val="00CF58ED"/>
    <w:rsid w:val="00D402CD"/>
    <w:rsid w:val="00D66F34"/>
    <w:rsid w:val="00D67731"/>
    <w:rsid w:val="00DA4360"/>
    <w:rsid w:val="00DF66A8"/>
    <w:rsid w:val="00E21B0F"/>
    <w:rsid w:val="00E63661"/>
    <w:rsid w:val="00EA4BD1"/>
    <w:rsid w:val="00EB5278"/>
    <w:rsid w:val="00EF0322"/>
    <w:rsid w:val="00F3777C"/>
    <w:rsid w:val="00F61FE3"/>
    <w:rsid w:val="00F8303E"/>
    <w:rsid w:val="00F85847"/>
    <w:rsid w:val="00FC02A4"/>
    <w:rsid w:val="00FD4F54"/>
    <w:rsid w:val="00FF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E09A96-1EA4-448D-90BB-067297C14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line="259" w:lineRule="auto"/>
      <w:ind w:firstLine="730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Заголовок №1"/>
    <w:basedOn w:val="a"/>
    <w:link w:val="10"/>
    <w:pPr>
      <w:shd w:val="clear" w:color="auto" w:fill="FFFFFF"/>
      <w:jc w:val="right"/>
      <w:outlineLvl w:val="0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4500"/>
      <w:ind w:left="2920"/>
    </w:pPr>
    <w:rPr>
      <w:rFonts w:ascii="Arial" w:eastAsia="Arial" w:hAnsi="Arial" w:cs="Arial"/>
      <w:i/>
      <w:iCs/>
      <w:sz w:val="18"/>
      <w:szCs w:val="18"/>
    </w:rPr>
  </w:style>
  <w:style w:type="table" w:customStyle="1" w:styleId="12">
    <w:name w:val="Сетка таблицы1"/>
    <w:basedOn w:val="a1"/>
    <w:next w:val="a4"/>
    <w:uiPriority w:val="59"/>
    <w:rsid w:val="00F85847"/>
    <w:pPr>
      <w:widowControl/>
    </w:pPr>
    <w:rPr>
      <w:rFonts w:ascii="Calibri" w:eastAsia="Times New Roman" w:hAnsi="Calibr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858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27A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27A0C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1447</Words>
  <Characters>8251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110</cp:revision>
  <cp:lastPrinted>2021-08-11T08:19:00Z</cp:lastPrinted>
  <dcterms:created xsi:type="dcterms:W3CDTF">2021-07-21T07:35:00Z</dcterms:created>
  <dcterms:modified xsi:type="dcterms:W3CDTF">2021-09-06T14:43:00Z</dcterms:modified>
</cp:coreProperties>
</file>