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28E" w:rsidRPr="00E23D56" w:rsidRDefault="0003428E" w:rsidP="0003428E">
      <w:pPr>
        <w:ind w:firstLine="708"/>
        <w:jc w:val="center"/>
        <w:rPr>
          <w:b/>
          <w:color w:val="003399"/>
          <w:szCs w:val="28"/>
        </w:rPr>
      </w:pPr>
    </w:p>
    <w:p w:rsidR="0003428E" w:rsidRPr="00E23D56" w:rsidRDefault="0003428E" w:rsidP="0003428E">
      <w:pPr>
        <w:ind w:firstLine="708"/>
        <w:jc w:val="center"/>
        <w:rPr>
          <w:sz w:val="32"/>
          <w:szCs w:val="32"/>
        </w:rPr>
      </w:pPr>
    </w:p>
    <w:p w:rsidR="0003428E" w:rsidRPr="00E23D56" w:rsidRDefault="0003428E" w:rsidP="0003428E">
      <w:pPr>
        <w:ind w:firstLine="708"/>
        <w:jc w:val="center"/>
        <w:rPr>
          <w:sz w:val="32"/>
          <w:szCs w:val="32"/>
        </w:rPr>
      </w:pPr>
    </w:p>
    <w:p w:rsidR="0003428E" w:rsidRPr="00E23D56" w:rsidRDefault="0003428E" w:rsidP="0003428E">
      <w:pPr>
        <w:ind w:firstLine="708"/>
        <w:jc w:val="center"/>
        <w:rPr>
          <w:sz w:val="32"/>
          <w:szCs w:val="32"/>
        </w:rPr>
      </w:pPr>
    </w:p>
    <w:p w:rsidR="0003428E" w:rsidRPr="00E23D56" w:rsidRDefault="0003428E" w:rsidP="0003428E">
      <w:pPr>
        <w:ind w:firstLine="708"/>
        <w:jc w:val="center"/>
        <w:rPr>
          <w:sz w:val="32"/>
          <w:szCs w:val="32"/>
        </w:rPr>
      </w:pPr>
    </w:p>
    <w:p w:rsidR="0003428E" w:rsidRPr="00E23D56" w:rsidRDefault="0003428E" w:rsidP="00355D15">
      <w:pPr>
        <w:ind w:firstLine="708"/>
        <w:jc w:val="center"/>
        <w:rPr>
          <w:sz w:val="32"/>
          <w:szCs w:val="32"/>
        </w:rPr>
      </w:pPr>
    </w:p>
    <w:p w:rsidR="0003428E" w:rsidRPr="00186BAB" w:rsidRDefault="0003428E" w:rsidP="00355D15">
      <w:pPr>
        <w:ind w:left="720"/>
        <w:jc w:val="center"/>
        <w:rPr>
          <w:b/>
          <w:bCs/>
          <w:color w:val="548DD4" w:themeColor="text2" w:themeTint="99"/>
          <w:sz w:val="48"/>
          <w:szCs w:val="40"/>
        </w:rPr>
      </w:pPr>
      <w:r w:rsidRPr="00186BAB">
        <w:rPr>
          <w:b/>
          <w:bCs/>
          <w:color w:val="548DD4" w:themeColor="text2" w:themeTint="99"/>
          <w:sz w:val="48"/>
          <w:szCs w:val="40"/>
        </w:rPr>
        <w:t>Программа</w:t>
      </w:r>
    </w:p>
    <w:p w:rsidR="0003428E" w:rsidRPr="00186BAB" w:rsidRDefault="0003428E" w:rsidP="00F75105">
      <w:pPr>
        <w:jc w:val="center"/>
        <w:rPr>
          <w:b/>
          <w:bCs/>
          <w:color w:val="548DD4" w:themeColor="text2" w:themeTint="99"/>
          <w:sz w:val="48"/>
          <w:szCs w:val="40"/>
        </w:rPr>
      </w:pPr>
      <w:r w:rsidRPr="00186BAB">
        <w:rPr>
          <w:b/>
          <w:bCs/>
          <w:color w:val="548DD4" w:themeColor="text2" w:themeTint="99"/>
          <w:sz w:val="48"/>
          <w:szCs w:val="40"/>
        </w:rPr>
        <w:t>развития системы образования</w:t>
      </w:r>
      <w:r w:rsidR="00F75105">
        <w:rPr>
          <w:b/>
          <w:bCs/>
          <w:color w:val="548DD4" w:themeColor="text2" w:themeTint="99"/>
          <w:sz w:val="48"/>
          <w:szCs w:val="40"/>
        </w:rPr>
        <w:t xml:space="preserve"> </w:t>
      </w:r>
      <w:r w:rsidR="007C7226">
        <w:rPr>
          <w:b/>
          <w:bCs/>
          <w:color w:val="548DD4" w:themeColor="text2" w:themeTint="99"/>
          <w:sz w:val="48"/>
          <w:szCs w:val="40"/>
        </w:rPr>
        <w:t>городского округа «город Избербаш»</w:t>
      </w:r>
      <w:r w:rsidRPr="00186BAB">
        <w:rPr>
          <w:b/>
          <w:bCs/>
          <w:color w:val="548DD4" w:themeColor="text2" w:themeTint="99"/>
          <w:sz w:val="48"/>
          <w:szCs w:val="40"/>
        </w:rPr>
        <w:t xml:space="preserve"> </w:t>
      </w:r>
      <w:r w:rsidR="00F75105">
        <w:rPr>
          <w:b/>
          <w:bCs/>
          <w:color w:val="548DD4" w:themeColor="text2" w:themeTint="99"/>
          <w:sz w:val="48"/>
          <w:szCs w:val="40"/>
        </w:rPr>
        <w:t xml:space="preserve">                   </w:t>
      </w:r>
      <w:r w:rsidRPr="00186BAB">
        <w:rPr>
          <w:b/>
          <w:bCs/>
          <w:color w:val="548DD4" w:themeColor="text2" w:themeTint="99"/>
          <w:sz w:val="48"/>
          <w:szCs w:val="40"/>
        </w:rPr>
        <w:t>Республики Дагестан</w:t>
      </w:r>
    </w:p>
    <w:p w:rsidR="0003428E" w:rsidRPr="00186BAB" w:rsidRDefault="0003428E" w:rsidP="00F75105">
      <w:pPr>
        <w:ind w:left="720"/>
        <w:jc w:val="center"/>
        <w:rPr>
          <w:b/>
          <w:bCs/>
          <w:color w:val="548DD4" w:themeColor="text2" w:themeTint="99"/>
          <w:sz w:val="48"/>
          <w:szCs w:val="40"/>
        </w:rPr>
      </w:pPr>
      <w:r w:rsidRPr="00186BAB">
        <w:rPr>
          <w:b/>
          <w:bCs/>
          <w:color w:val="548DD4" w:themeColor="text2" w:themeTint="99"/>
          <w:sz w:val="48"/>
          <w:szCs w:val="40"/>
        </w:rPr>
        <w:t>на 2016-2020 годы</w:t>
      </w:r>
    </w:p>
    <w:p w:rsidR="0003428E" w:rsidRPr="00186BAB" w:rsidRDefault="0003428E" w:rsidP="00355D15">
      <w:pPr>
        <w:ind w:left="720"/>
        <w:jc w:val="center"/>
        <w:rPr>
          <w:b/>
          <w:bCs/>
          <w:color w:val="548DD4" w:themeColor="text2" w:themeTint="99"/>
          <w:sz w:val="44"/>
          <w:szCs w:val="36"/>
        </w:rPr>
      </w:pPr>
      <w:r w:rsidRPr="00186BAB">
        <w:rPr>
          <w:color w:val="548DD4" w:themeColor="text2" w:themeTint="99"/>
          <w:sz w:val="44"/>
          <w:szCs w:val="36"/>
        </w:rPr>
        <w:br/>
      </w:r>
    </w:p>
    <w:p w:rsidR="0003428E" w:rsidRPr="00E23D56" w:rsidRDefault="0003428E" w:rsidP="0003428E">
      <w:pPr>
        <w:ind w:firstLine="708"/>
        <w:jc w:val="both"/>
      </w:pPr>
    </w:p>
    <w:p w:rsidR="0003428E" w:rsidRPr="00E23D56" w:rsidRDefault="0003428E" w:rsidP="0003428E">
      <w:pPr>
        <w:ind w:firstLine="708"/>
        <w:jc w:val="both"/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  <w:rPr>
          <w:sz w:val="24"/>
        </w:rPr>
      </w:pPr>
    </w:p>
    <w:p w:rsidR="0003428E" w:rsidRPr="00E23D56" w:rsidRDefault="0003428E" w:rsidP="0003428E">
      <w:pPr>
        <w:ind w:firstLine="708"/>
        <w:jc w:val="both"/>
      </w:pPr>
    </w:p>
    <w:p w:rsidR="0003428E" w:rsidRPr="00E23D56" w:rsidRDefault="0003428E" w:rsidP="0003428E">
      <w:pPr>
        <w:ind w:firstLine="708"/>
        <w:jc w:val="both"/>
      </w:pPr>
    </w:p>
    <w:p w:rsidR="0003428E" w:rsidRPr="00E23D56" w:rsidRDefault="0003428E" w:rsidP="0003428E">
      <w:pPr>
        <w:ind w:firstLine="708"/>
        <w:jc w:val="both"/>
      </w:pPr>
    </w:p>
    <w:p w:rsidR="0003428E" w:rsidRPr="00E23D56" w:rsidRDefault="0003428E" w:rsidP="0003428E">
      <w:pPr>
        <w:ind w:firstLine="708"/>
        <w:jc w:val="both"/>
      </w:pPr>
    </w:p>
    <w:p w:rsidR="0003428E" w:rsidRPr="00033814" w:rsidRDefault="00641E25" w:rsidP="0003428E">
      <w:pPr>
        <w:ind w:firstLine="708"/>
        <w:jc w:val="center"/>
        <w:rPr>
          <w:b/>
          <w:color w:val="548DD4" w:themeColor="text2" w:themeTint="99"/>
        </w:rPr>
      </w:pPr>
      <w:r>
        <w:rPr>
          <w:b/>
          <w:color w:val="548DD4" w:themeColor="text2" w:themeTint="99"/>
        </w:rPr>
        <w:t>г.Избербаш</w:t>
      </w:r>
    </w:p>
    <w:p w:rsidR="0003428E" w:rsidRPr="00033814" w:rsidRDefault="0003428E" w:rsidP="0003428E">
      <w:pPr>
        <w:ind w:firstLine="708"/>
        <w:jc w:val="center"/>
        <w:rPr>
          <w:b/>
          <w:color w:val="548DD4" w:themeColor="text2" w:themeTint="99"/>
        </w:rPr>
      </w:pPr>
      <w:r w:rsidRPr="00033814">
        <w:rPr>
          <w:b/>
          <w:color w:val="548DD4" w:themeColor="text2" w:themeTint="99"/>
        </w:rPr>
        <w:t>2016</w:t>
      </w:r>
    </w:p>
    <w:p w:rsidR="0003428E" w:rsidRDefault="0003428E" w:rsidP="0003428E">
      <w:pPr>
        <w:ind w:firstLine="708"/>
        <w:jc w:val="both"/>
      </w:pPr>
    </w:p>
    <w:p w:rsidR="00F75105" w:rsidRDefault="00F75105" w:rsidP="0003428E">
      <w:pPr>
        <w:ind w:firstLine="708"/>
        <w:jc w:val="both"/>
      </w:pPr>
    </w:p>
    <w:p w:rsidR="00F75105" w:rsidRPr="00E23D56" w:rsidRDefault="00F75105" w:rsidP="0003428E">
      <w:pPr>
        <w:ind w:firstLine="708"/>
        <w:jc w:val="both"/>
      </w:pPr>
    </w:p>
    <w:p w:rsidR="0003428E" w:rsidRPr="00E23D56" w:rsidRDefault="0003428E" w:rsidP="0003428E">
      <w:pPr>
        <w:ind w:left="720"/>
        <w:rPr>
          <w:b/>
          <w:sz w:val="24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222"/>
      </w:tblGrid>
      <w:tr w:rsidR="0003428E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Полное </w:t>
            </w:r>
          </w:p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наименование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Программа развития системы образования </w:t>
            </w:r>
            <w:r w:rsidR="00641E25" w:rsidRPr="003D2679">
              <w:rPr>
                <w:sz w:val="24"/>
              </w:rPr>
              <w:t>г.Избербаш</w:t>
            </w:r>
            <w:r w:rsidRPr="003D2679">
              <w:rPr>
                <w:sz w:val="24"/>
              </w:rPr>
              <w:t xml:space="preserve"> Республики Дагестан на 2016-2020 годы (далее – Программа)</w:t>
            </w:r>
          </w:p>
        </w:tc>
      </w:tr>
      <w:tr w:rsidR="0003428E" w:rsidRPr="003D2679" w:rsidTr="002833C7">
        <w:trPr>
          <w:trHeight w:val="19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Документы, послужившие основанием </w:t>
            </w:r>
          </w:p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для разработки </w:t>
            </w:r>
          </w:p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spacing w:after="12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Документы федерального  уровня</w:t>
            </w:r>
          </w:p>
        </w:tc>
      </w:tr>
      <w:tr w:rsidR="0003428E" w:rsidRPr="003D2679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sz w:val="24"/>
              </w:rPr>
            </w:pPr>
            <w:r w:rsidRPr="003D2679">
              <w:rPr>
                <w:sz w:val="24"/>
              </w:rPr>
              <w:t>Федеральный закон от 29.12.2012 №273-ФЗ «Об образовании в Российской Федерации».</w:t>
            </w:r>
          </w:p>
          <w:p w:rsidR="0003428E" w:rsidRPr="003D2679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color w:val="000000"/>
                <w:sz w:val="24"/>
              </w:rPr>
            </w:pPr>
            <w:r w:rsidRPr="003D2679">
              <w:rPr>
                <w:sz w:val="24"/>
              </w:rPr>
              <w:t>Указ Президента Российской Федерации  от 01.06.2012 №761 «О национальной стратегии действий в интересах детей на 2012-2017 годы»</w:t>
            </w:r>
          </w:p>
          <w:p w:rsidR="0003428E" w:rsidRPr="003D2679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color w:val="000000"/>
                <w:sz w:val="24"/>
              </w:rPr>
            </w:pPr>
            <w:r w:rsidRPr="003D2679">
              <w:rPr>
                <w:color w:val="000000"/>
                <w:sz w:val="24"/>
              </w:rPr>
              <w:t>Государственная программа Российской Федерации «Развитие образования на 2013-2020 годы», утвержденная Постановлением Правительства Российской Федерации от 15.04.2014 №295.</w:t>
            </w:r>
          </w:p>
          <w:p w:rsidR="0003428E" w:rsidRPr="003D2679" w:rsidRDefault="007451D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hyperlink r:id="rId8" w:anchor="Par26" w:history="1">
              <w:r w:rsidR="0003428E" w:rsidRPr="003D2679">
                <w:rPr>
                  <w:rStyle w:val="a3"/>
                  <w:color w:val="000000"/>
                  <w:sz w:val="24"/>
                </w:rPr>
                <w:t xml:space="preserve">Концепция </w:t>
              </w:r>
            </w:hyperlink>
            <w:r w:rsidR="0003428E" w:rsidRPr="003D2679">
              <w:rPr>
                <w:color w:val="000000"/>
                <w:sz w:val="24"/>
              </w:rPr>
              <w:t xml:space="preserve">Федеральной целевой программы развития образования на 2016-2020 годы, утвержденная распоряжением </w:t>
            </w:r>
            <w:r w:rsidR="0003428E" w:rsidRPr="003D2679">
              <w:rPr>
                <w:bCs/>
                <w:color w:val="000000"/>
                <w:sz w:val="24"/>
              </w:rPr>
              <w:t>Правительства Российской Федерации от 29.12.2014 N2765-р.</w:t>
            </w:r>
          </w:p>
          <w:p w:rsidR="0003428E" w:rsidRPr="003D2679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3D2679">
              <w:rPr>
                <w:bCs/>
                <w:sz w:val="24"/>
              </w:rPr>
              <w:t>Программа</w:t>
            </w:r>
            <w:r w:rsidRPr="003D2679">
              <w:rPr>
                <w:sz w:val="24"/>
              </w:rPr>
              <w:t xml:space="preserve"> «</w:t>
            </w:r>
            <w:r w:rsidRPr="003D2679">
              <w:rPr>
                <w:bCs/>
                <w:sz w:val="24"/>
              </w:rPr>
              <w:t>Патриотическое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воспитание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граждан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Российской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Федерации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на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2016</w:t>
            </w:r>
            <w:r w:rsidRPr="003D2679">
              <w:rPr>
                <w:sz w:val="24"/>
              </w:rPr>
              <w:t>-</w:t>
            </w:r>
            <w:r w:rsidRPr="003D2679">
              <w:rPr>
                <w:bCs/>
                <w:sz w:val="24"/>
              </w:rPr>
              <w:t>2020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гг</w:t>
            </w:r>
            <w:r w:rsidRPr="003D2679">
              <w:rPr>
                <w:sz w:val="24"/>
              </w:rPr>
              <w:t>.» (опубликована для общественного  обсуждения).</w:t>
            </w:r>
          </w:p>
          <w:p w:rsidR="0003428E" w:rsidRPr="003D2679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sz w:val="24"/>
              </w:rPr>
            </w:pPr>
            <w:r w:rsidRPr="003D2679">
              <w:rPr>
                <w:bCs/>
                <w:sz w:val="24"/>
              </w:rPr>
              <w:t>Федеральный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государственный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образовательный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стандарт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дошкольного</w:t>
            </w:r>
            <w:r w:rsidRPr="003D2679">
              <w:rPr>
                <w:sz w:val="24"/>
              </w:rPr>
              <w:t xml:space="preserve"> </w:t>
            </w:r>
            <w:r w:rsidRPr="003D2679">
              <w:rPr>
                <w:bCs/>
                <w:sz w:val="24"/>
              </w:rPr>
              <w:t>образования</w:t>
            </w:r>
            <w:r w:rsidRPr="003D2679">
              <w:rPr>
                <w:sz w:val="24"/>
              </w:rPr>
              <w:t>, утвержденный приказом Минобрнауки России от 17.10.2013 №1155.</w:t>
            </w:r>
          </w:p>
          <w:p w:rsidR="0003428E" w:rsidRPr="003D2679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3D2679">
              <w:rPr>
                <w:sz w:val="24"/>
              </w:rPr>
              <w:t>Федеральный государственный образовательный стандарт  начального общего образования, утвержденный приказом Минобрнауки России от 06.10.2009 №373.</w:t>
            </w:r>
          </w:p>
          <w:p w:rsidR="0003428E" w:rsidRPr="003D2679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3D2679">
              <w:rPr>
                <w:sz w:val="24"/>
              </w:rPr>
              <w:t xml:space="preserve"> Федеральный государственный образовательный стандарт  основного общего образования, утвержденный приказом Минобрнауки России от  17.12.2010 №1897.</w:t>
            </w:r>
          </w:p>
          <w:p w:rsidR="0003428E" w:rsidRPr="003D2679" w:rsidRDefault="0003428E" w:rsidP="00B005E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3D2679">
              <w:rPr>
                <w:sz w:val="24"/>
              </w:rPr>
              <w:t xml:space="preserve"> Федеральный государственный образовательный стандарт  среднего (полного) общего образования, утвержденный приказом Минобрнауки России от 17.05.2012 №413</w:t>
            </w:r>
          </w:p>
          <w:p w:rsidR="00B005E1" w:rsidRPr="003D2679" w:rsidRDefault="00B005E1" w:rsidP="00B005E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3D2679">
              <w:rPr>
                <w:sz w:val="24"/>
              </w:rPr>
              <w:t xml:space="preserve">Распоряжение  Правительства РФ от 24 апреля 2015г. №729-р   «Об утверждении плана мероприятий на 2015-2020 годы по реализации Концепции  развития дополнительного образования </w:t>
            </w:r>
            <w:r w:rsidR="00435A00" w:rsidRPr="003D2679">
              <w:rPr>
                <w:sz w:val="24"/>
              </w:rPr>
              <w:t>детей, утвержденной  распоряжением Правительства РФ от 4 сентября 2014 г. № 1726»</w:t>
            </w:r>
          </w:p>
        </w:tc>
      </w:tr>
      <w:tr w:rsidR="0003428E" w:rsidRPr="003D2679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spacing w:after="12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Документы регионального   уровня</w:t>
            </w:r>
          </w:p>
        </w:tc>
      </w:tr>
      <w:tr w:rsidR="0003428E" w:rsidRPr="003D2679" w:rsidTr="00135D0E">
        <w:trPr>
          <w:trHeight w:val="84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3D2679" w:rsidRDefault="00073E76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sz w:val="24"/>
              </w:rPr>
              <w:t xml:space="preserve"> </w:t>
            </w:r>
            <w:r w:rsidR="0003428E" w:rsidRPr="003D2679">
              <w:rPr>
                <w:rFonts w:ascii="Times New Roman" w:hAnsi="Times New Roman" w:cs="Times New Roman"/>
                <w:sz w:val="24"/>
              </w:rPr>
              <w:t>Закон Республики Дагестан «Об Образовании» от16.052014 №48.</w:t>
            </w:r>
          </w:p>
          <w:p w:rsidR="0003428E" w:rsidRPr="003D2679" w:rsidRDefault="00073E76" w:rsidP="00750DAB">
            <w:pPr>
              <w:pStyle w:val="af1"/>
              <w:numPr>
                <w:ilvl w:val="0"/>
                <w:numId w:val="57"/>
              </w:numPr>
              <w:spacing w:after="12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3428E" w:rsidRPr="003D2679">
              <w:rPr>
                <w:rFonts w:ascii="Times New Roman" w:hAnsi="Times New Roman" w:cs="Times New Roman"/>
                <w:sz w:val="24"/>
              </w:rPr>
              <w:t>Постановление Правительства РД от 04.07.2013 №340 «О реализации Приоритетных проектов Президента Республики Дагестан»</w:t>
            </w:r>
          </w:p>
          <w:p w:rsidR="0003428E" w:rsidRPr="003D2679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Постановление Правительства РД от </w:t>
            </w:r>
            <w:r w:rsidR="00BB25C7" w:rsidRPr="003D2679">
              <w:rPr>
                <w:rFonts w:ascii="Times New Roman" w:hAnsi="Times New Roman" w:cs="Times New Roman"/>
                <w:sz w:val="24"/>
              </w:rPr>
              <w:t>23.12.2014г.</w:t>
            </w:r>
            <w:r w:rsidRPr="003D2679">
              <w:rPr>
                <w:rFonts w:ascii="Times New Roman" w:hAnsi="Times New Roman" w:cs="Times New Roman"/>
                <w:sz w:val="24"/>
              </w:rPr>
              <w:t xml:space="preserve"> №</w:t>
            </w:r>
            <w:r w:rsidR="00BB25C7" w:rsidRPr="003D2679">
              <w:rPr>
                <w:rFonts w:ascii="Times New Roman" w:hAnsi="Times New Roman" w:cs="Times New Roman"/>
                <w:sz w:val="24"/>
              </w:rPr>
              <w:t>664</w:t>
            </w:r>
            <w:r w:rsidRPr="003D2679">
              <w:rPr>
                <w:rFonts w:ascii="Times New Roman" w:hAnsi="Times New Roman" w:cs="Times New Roman"/>
                <w:sz w:val="24"/>
              </w:rPr>
              <w:t xml:space="preserve"> «Об утверждении</w:t>
            </w:r>
            <w:r w:rsidR="00BB25C7" w:rsidRPr="003D2679">
              <w:rPr>
                <w:rFonts w:ascii="Times New Roman" w:hAnsi="Times New Roman" w:cs="Times New Roman"/>
                <w:sz w:val="24"/>
              </w:rPr>
              <w:t xml:space="preserve"> государственной программы Республики Дагестан «Развитие образования в Республике Дагестан на 2015-2020 г.г».</w:t>
            </w:r>
          </w:p>
          <w:p w:rsidR="0003428E" w:rsidRPr="003D2679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Постановление Правительства Республики Дагестан от 26.12.2005 №230 «О республиканской целевой программе «Развития образования в РД на 2005-2020 гг»</w:t>
            </w:r>
          </w:p>
          <w:p w:rsidR="00435A00" w:rsidRPr="003D2679" w:rsidRDefault="00435A00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Распоряжение Правительства Республики Дагестан от 16 апреля 2015 г. № 135-р  «Об утверждении Концепции  развития дополнительного образования детей </w:t>
            </w:r>
            <w:r w:rsidR="00725EA0" w:rsidRPr="003D2679">
              <w:rPr>
                <w:rFonts w:ascii="Times New Roman" w:hAnsi="Times New Roman" w:cs="Times New Roman"/>
                <w:sz w:val="24"/>
              </w:rPr>
              <w:t>в Республике Дагестан на 2016-19</w:t>
            </w:r>
            <w:r w:rsidR="00073E76" w:rsidRPr="003D267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25EA0" w:rsidRPr="003D2679">
              <w:rPr>
                <w:rFonts w:ascii="Times New Roman" w:hAnsi="Times New Roman" w:cs="Times New Roman"/>
                <w:sz w:val="24"/>
              </w:rPr>
              <w:t>годы</w:t>
            </w:r>
            <w:r w:rsidRPr="003D2679">
              <w:rPr>
                <w:rFonts w:ascii="Times New Roman" w:hAnsi="Times New Roman" w:cs="Times New Roman"/>
                <w:sz w:val="24"/>
              </w:rPr>
              <w:t>»</w:t>
            </w:r>
          </w:p>
          <w:p w:rsidR="00725EA0" w:rsidRPr="003D2679" w:rsidRDefault="00725EA0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Распоряжение Правительства Республики </w:t>
            </w:r>
            <w:r w:rsidR="00795CE4" w:rsidRPr="003D2679">
              <w:rPr>
                <w:rFonts w:ascii="Times New Roman" w:hAnsi="Times New Roman" w:cs="Times New Roman"/>
                <w:sz w:val="24"/>
              </w:rPr>
              <w:t>Д</w:t>
            </w:r>
            <w:r w:rsidRPr="003D2679">
              <w:rPr>
                <w:rFonts w:ascii="Times New Roman" w:hAnsi="Times New Roman" w:cs="Times New Roman"/>
                <w:sz w:val="24"/>
              </w:rPr>
              <w:t xml:space="preserve">агестан </w:t>
            </w:r>
            <w:r w:rsidR="00073E76" w:rsidRPr="003D2679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2833C7" w:rsidRPr="003D2679">
              <w:rPr>
                <w:rFonts w:ascii="Times New Roman" w:hAnsi="Times New Roman" w:cs="Times New Roman"/>
                <w:sz w:val="24"/>
              </w:rPr>
              <w:t>от 18 декабря 2015</w:t>
            </w:r>
            <w:r w:rsidRPr="003D2679">
              <w:rPr>
                <w:rFonts w:ascii="Times New Roman" w:hAnsi="Times New Roman" w:cs="Times New Roman"/>
                <w:sz w:val="24"/>
              </w:rPr>
              <w:t>г. №524 «О комплексе мер, напр</w:t>
            </w:r>
            <w:r w:rsidR="00795CE4" w:rsidRPr="003D2679">
              <w:rPr>
                <w:rFonts w:ascii="Times New Roman" w:hAnsi="Times New Roman" w:cs="Times New Roman"/>
                <w:sz w:val="24"/>
              </w:rPr>
              <w:t>а</w:t>
            </w:r>
            <w:r w:rsidRPr="003D2679">
              <w:rPr>
                <w:rFonts w:ascii="Times New Roman" w:hAnsi="Times New Roman" w:cs="Times New Roman"/>
                <w:sz w:val="24"/>
              </w:rPr>
              <w:t xml:space="preserve">вленных на создание условий для  развития дополнительного образования </w:t>
            </w:r>
            <w:r w:rsidR="00795CE4" w:rsidRPr="003D2679">
              <w:rPr>
                <w:rFonts w:ascii="Times New Roman" w:hAnsi="Times New Roman" w:cs="Times New Roman"/>
                <w:sz w:val="24"/>
              </w:rPr>
              <w:t xml:space="preserve"> детей в сфере научно-технического творчества, в том числе в области робототехники, </w:t>
            </w:r>
            <w:r w:rsidR="00795CE4" w:rsidRPr="003D2679">
              <w:rPr>
                <w:rFonts w:ascii="Times New Roman" w:hAnsi="Times New Roman" w:cs="Times New Roman"/>
                <w:sz w:val="24"/>
              </w:rPr>
              <w:lastRenderedPageBreak/>
              <w:t>Республики Дагестан на 2016-2020 годы</w:t>
            </w:r>
            <w:r w:rsidRPr="003D2679">
              <w:rPr>
                <w:rFonts w:ascii="Times New Roman" w:hAnsi="Times New Roman" w:cs="Times New Roman"/>
                <w:sz w:val="24"/>
              </w:rPr>
              <w:t>»</w:t>
            </w:r>
          </w:p>
          <w:p w:rsidR="0003428E" w:rsidRPr="003D2679" w:rsidRDefault="00795CE4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План мероприятий по реализации Комплексного плана  противодействия идеологии терроризма в Российской Федерации на 2013-2018 годы в Республике Дагестан</w:t>
            </w:r>
            <w:r w:rsidR="00BB25C7" w:rsidRPr="003D2679">
              <w:rPr>
                <w:rFonts w:ascii="Times New Roman" w:hAnsi="Times New Roman" w:cs="Times New Roman"/>
                <w:sz w:val="24"/>
              </w:rPr>
              <w:t xml:space="preserve"> от 29 октября 2013г.</w:t>
            </w:r>
          </w:p>
        </w:tc>
      </w:tr>
      <w:tr w:rsidR="0003428E" w:rsidRPr="003D2679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2B31FE">
            <w:pPr>
              <w:spacing w:after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Документы </w:t>
            </w:r>
            <w:r w:rsidR="002B31FE">
              <w:rPr>
                <w:b/>
                <w:sz w:val="24"/>
              </w:rPr>
              <w:t>городского</w:t>
            </w:r>
            <w:r w:rsidRPr="003D2679">
              <w:rPr>
                <w:b/>
                <w:sz w:val="24"/>
              </w:rPr>
              <w:t xml:space="preserve"> уровня</w:t>
            </w:r>
          </w:p>
        </w:tc>
      </w:tr>
      <w:tr w:rsidR="0003428E" w:rsidRPr="003D2679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spacing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Распоряжения администрации: </w:t>
            </w:r>
            <w:hyperlink r:id="rId9" w:history="1">
              <w:r w:rsidRPr="003D2679">
                <w:rPr>
                  <w:rStyle w:val="a3"/>
                  <w:sz w:val="24"/>
                </w:rPr>
                <w:t xml:space="preserve">Об утверждении показателей эффективности деятельности казенных образовательных учреждений, а также руководителей казенных образовательных учреждений, подведомственных администрации </w:t>
              </w:r>
              <w:r w:rsidR="00641E25" w:rsidRPr="003D2679">
                <w:rPr>
                  <w:rStyle w:val="a3"/>
                  <w:sz w:val="24"/>
                </w:rPr>
                <w:t>г.Избербаш</w:t>
              </w:r>
              <w:r w:rsidRPr="003D2679">
                <w:rPr>
                  <w:rStyle w:val="a3"/>
                  <w:sz w:val="24"/>
                </w:rPr>
                <w:t xml:space="preserve"> </w:t>
              </w:r>
            </w:hyperlink>
            <w:r w:rsidRPr="003D2679">
              <w:rPr>
                <w:sz w:val="24"/>
              </w:rPr>
              <w:t xml:space="preserve">; </w:t>
            </w:r>
          </w:p>
        </w:tc>
      </w:tr>
      <w:tr w:rsidR="0003428E" w:rsidRPr="003D2679" w:rsidTr="002F46FD">
        <w:trPr>
          <w:trHeight w:val="10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/>
              <w:rPr>
                <w:i/>
                <w:sz w:val="24"/>
              </w:rPr>
            </w:pPr>
            <w:r w:rsidRPr="003D2679">
              <w:rPr>
                <w:b/>
                <w:bCs/>
                <w:sz w:val="24"/>
              </w:rPr>
              <w:t xml:space="preserve">Основные разработчики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Управление образовани</w:t>
            </w:r>
            <w:r w:rsidR="00641E25" w:rsidRPr="003D2679">
              <w:rPr>
                <w:sz w:val="24"/>
              </w:rPr>
              <w:t>ем</w:t>
            </w:r>
            <w:r w:rsidRPr="003D2679">
              <w:rPr>
                <w:sz w:val="24"/>
              </w:rPr>
              <w:t xml:space="preserve"> </w:t>
            </w:r>
            <w:r w:rsidR="00641E25" w:rsidRPr="003D2679">
              <w:rPr>
                <w:sz w:val="24"/>
              </w:rPr>
              <w:t>г.Избербаш</w:t>
            </w:r>
            <w:r w:rsidRPr="003D2679">
              <w:rPr>
                <w:sz w:val="24"/>
              </w:rPr>
              <w:t xml:space="preserve"> Республики Дагестан.</w:t>
            </w:r>
            <w:r w:rsidRPr="003D2679">
              <w:rPr>
                <w:sz w:val="24"/>
              </w:rPr>
              <w:br/>
            </w:r>
          </w:p>
        </w:tc>
      </w:tr>
      <w:tr w:rsidR="0003428E" w:rsidRPr="003D2679" w:rsidTr="002833C7">
        <w:trPr>
          <w:trHeight w:val="3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/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 xml:space="preserve">Приоритеты </w:t>
            </w:r>
            <w:r w:rsidRPr="003D2679">
              <w:rPr>
                <w:b/>
                <w:sz w:val="24"/>
              </w:rPr>
              <w:t>Программы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641E25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Программа направлена на реализацию общей политики развития образования ориентирована на проблемные  зоны в развитии системы образования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color w:val="000000"/>
                <w:sz w:val="24"/>
              </w:rPr>
              <w:t xml:space="preserve">. </w:t>
            </w:r>
            <w:r w:rsidRPr="003D2679">
              <w:rPr>
                <w:sz w:val="24"/>
              </w:rPr>
              <w:t xml:space="preserve"> </w:t>
            </w:r>
          </w:p>
        </w:tc>
      </w:tr>
      <w:tr w:rsidR="0003428E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3D2679" w:rsidRDefault="0003428E">
            <w:pPr>
              <w:spacing w:before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Этапы  реализации </w:t>
            </w:r>
          </w:p>
          <w:p w:rsidR="0003428E" w:rsidRPr="003D2679" w:rsidRDefault="0003428E">
            <w:pPr>
              <w:rPr>
                <w:b/>
                <w:i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>1 этап – инициирование Программы (до августа 2016г.) – разработка и принятие документов, регламентирующих разработку и обсуждение Программы, согласование мероприятий, отработка модели мониторинга.</w:t>
            </w:r>
          </w:p>
          <w:p w:rsidR="0003428E" w:rsidRPr="003D2679" w:rsidRDefault="0003428E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>2 этап (2016-2020гг.) – реализация разработанных проектов, внедрение отработанных инновационных проектов, мониторинг и корректировка.</w:t>
            </w:r>
          </w:p>
          <w:p w:rsidR="0003428E" w:rsidRPr="003D2679" w:rsidRDefault="0003428E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3 этап (2020г.) – анализ результатов, оценка эффективности, организация обсуждений по результатам реализации и отработка  продолжения до 2025г. </w:t>
            </w:r>
          </w:p>
        </w:tc>
      </w:tr>
      <w:tr w:rsidR="0003428E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Цель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достижение современного качества образования, адекватного меняющимся запросам общества и социально- экономическим условиям;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совершенствование механизма муниципальной системы оценки качества образования, обеспечение мониторинга качества образования;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совершенствование педагогического корпуса </w:t>
            </w:r>
            <w:r w:rsidR="00641E25" w:rsidRPr="003D2679">
              <w:rPr>
                <w:sz w:val="24"/>
                <w:szCs w:val="24"/>
              </w:rPr>
              <w:t>города</w:t>
            </w:r>
            <w:r w:rsidRPr="003D2679">
              <w:rPr>
                <w:sz w:val="24"/>
                <w:szCs w:val="24"/>
              </w:rPr>
              <w:t>;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совершенствование системы поддержки талантливых детей;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соответствие учебно-материальной базы образовательных учреждений современным требованиям;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создание безопасных и комфортных условий в образовательных учреждениях </w:t>
            </w:r>
            <w:r w:rsidR="00641E25" w:rsidRPr="003D2679">
              <w:rPr>
                <w:sz w:val="24"/>
                <w:szCs w:val="24"/>
              </w:rPr>
              <w:t>города</w:t>
            </w:r>
            <w:r w:rsidRPr="003D2679">
              <w:rPr>
                <w:sz w:val="24"/>
                <w:szCs w:val="24"/>
              </w:rPr>
              <w:t xml:space="preserve">, соответствующих требованиям надзорных органов;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создание оптимальных условий для воспитания и обучения здорового и образованного гражданина;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приобщение к здоровому образу жизни, физическому и духовному совершенствованию воспитанников и школьников; </w:t>
            </w:r>
          </w:p>
          <w:p w:rsidR="003A5981" w:rsidRPr="003D2679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создание условий для получения образования детьми с ограниченными возможностями здоровья;</w:t>
            </w:r>
          </w:p>
          <w:p w:rsidR="0003428E" w:rsidRPr="003D2679" w:rsidRDefault="003A5981" w:rsidP="003A5981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обеспечение доступности и равных возможностей  полноценного качественного образования для всех жителей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>.</w:t>
            </w:r>
          </w:p>
        </w:tc>
      </w:tr>
      <w:tr w:rsidR="009A63C9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C9" w:rsidRPr="003D2679" w:rsidRDefault="009A63C9">
            <w:pPr>
              <w:spacing w:before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Задачи Программы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модернизация образования как института социального развития;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совершенствование муниципальной системы оценки качества образования и востребованности образовательных услуг;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совершенствование системы финансирования муниципальных </w:t>
            </w:r>
            <w:r w:rsidR="00493AB2" w:rsidRPr="003D2679">
              <w:rPr>
                <w:sz w:val="24"/>
                <w:szCs w:val="24"/>
              </w:rPr>
              <w:t>казенных</w:t>
            </w:r>
            <w:r w:rsidRPr="003D2679">
              <w:rPr>
                <w:sz w:val="24"/>
                <w:szCs w:val="24"/>
              </w:rPr>
              <w:t xml:space="preserve"> образовательных учреждений;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обновление содержания образования на муниципальном уровне;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создание комфортной среды для ребенка в муниципальном </w:t>
            </w:r>
            <w:r w:rsidR="00DD0526" w:rsidRPr="003D2679">
              <w:rPr>
                <w:sz w:val="24"/>
                <w:szCs w:val="24"/>
              </w:rPr>
              <w:t>казенном</w:t>
            </w:r>
            <w:r w:rsidRPr="003D2679">
              <w:rPr>
                <w:sz w:val="24"/>
                <w:szCs w:val="24"/>
              </w:rPr>
              <w:t xml:space="preserve"> </w:t>
            </w:r>
            <w:r w:rsidRPr="003D2679">
              <w:rPr>
                <w:sz w:val="24"/>
                <w:szCs w:val="24"/>
              </w:rPr>
              <w:lastRenderedPageBreak/>
              <w:t xml:space="preserve">образовательном учреждении;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поддержка и развитие профессионализма педагогов;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создание условий для </w:t>
            </w:r>
            <w:r w:rsidR="00DD0526" w:rsidRPr="003D2679">
              <w:rPr>
                <w:sz w:val="24"/>
                <w:szCs w:val="24"/>
              </w:rPr>
              <w:t>перехода муниципальных казенных</w:t>
            </w:r>
            <w:r w:rsidRPr="003D2679">
              <w:rPr>
                <w:sz w:val="24"/>
                <w:szCs w:val="24"/>
              </w:rPr>
              <w:t xml:space="preserve"> образовательных учреждений к финансово- экономической самостоятельности;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обеспечение безопасности обучающихся, воспитанников и работников образовательных учреждений во время их трудовой и учебной деятельности;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развитие и совершенствование материально- технической базы муниципальных </w:t>
            </w:r>
            <w:r w:rsidR="00493AB2" w:rsidRPr="003D2679">
              <w:rPr>
                <w:sz w:val="24"/>
                <w:szCs w:val="24"/>
              </w:rPr>
              <w:t>казенных</w:t>
            </w:r>
            <w:r w:rsidRPr="003D2679">
              <w:rPr>
                <w:sz w:val="24"/>
                <w:szCs w:val="24"/>
              </w:rPr>
              <w:t xml:space="preserve"> образовательных учреждений средствами программно-целевого финансирования;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создание нормативной правовой базы, обеспечивающей гарантии на доступный отдых всех детей, особую поддержку детей, находящихся в трудной жизненной ситуации; </w:t>
            </w:r>
          </w:p>
          <w:p w:rsidR="009A63C9" w:rsidRPr="003D2679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модернизация материально-технической базы образовательных учреждений в соответствии с требованиями санитарного законодательства, пожарной </w:t>
            </w:r>
            <w:r w:rsidR="00641E25" w:rsidRPr="003D2679">
              <w:rPr>
                <w:sz w:val="24"/>
                <w:szCs w:val="24"/>
              </w:rPr>
              <w:t xml:space="preserve">безопасности </w:t>
            </w:r>
            <w:r w:rsidRPr="003D2679">
              <w:rPr>
                <w:sz w:val="24"/>
                <w:szCs w:val="24"/>
              </w:rPr>
              <w:t xml:space="preserve">и электробезопасности; </w:t>
            </w:r>
          </w:p>
          <w:p w:rsidR="009A63C9" w:rsidRPr="003D2679" w:rsidRDefault="00DD0526" w:rsidP="009A63C9">
            <w:pPr>
              <w:pStyle w:val="2"/>
              <w:ind w:left="317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12)</w:t>
            </w:r>
            <w:r w:rsidR="009A63C9" w:rsidRPr="003D2679">
              <w:rPr>
                <w:sz w:val="24"/>
                <w:szCs w:val="24"/>
              </w:rPr>
              <w:t xml:space="preserve">совершенствование систем поддержки одаренных детей, активистов детских общественных </w:t>
            </w:r>
            <w:r w:rsidR="00FB1F7A">
              <w:rPr>
                <w:sz w:val="24"/>
                <w:szCs w:val="24"/>
              </w:rPr>
              <w:t>учреждений</w:t>
            </w:r>
            <w:r w:rsidR="009A63C9" w:rsidRPr="003D2679">
              <w:rPr>
                <w:sz w:val="24"/>
                <w:szCs w:val="24"/>
              </w:rPr>
              <w:t>, трудных подростков, детей с ограниченными возможностями здоровья в сфере отдыха и оздоровления.</w:t>
            </w:r>
          </w:p>
        </w:tc>
      </w:tr>
      <w:tr w:rsidR="0003428E" w:rsidRPr="003D2679" w:rsidTr="00A719B7">
        <w:trPr>
          <w:trHeight w:val="21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 xml:space="preserve">Основные направления деятельности и комплексные задачи             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AE5CA1">
            <w:pPr>
              <w:spacing w:before="120"/>
              <w:jc w:val="both"/>
              <w:rPr>
                <w:sz w:val="24"/>
              </w:rPr>
            </w:pPr>
            <w:r w:rsidRPr="003D2679">
              <w:rPr>
                <w:b/>
                <w:sz w:val="24"/>
              </w:rPr>
              <w:t>Направление 1.</w:t>
            </w:r>
            <w:r w:rsidRPr="003D2679">
              <w:rPr>
                <w:sz w:val="24"/>
              </w:rPr>
              <w:t xml:space="preserve"> </w:t>
            </w:r>
            <w:r w:rsidR="00AE5CA1" w:rsidRPr="003D2679">
              <w:rPr>
                <w:sz w:val="24"/>
              </w:rPr>
              <w:t>Развитие дошкольного образования детей.</w:t>
            </w:r>
          </w:p>
          <w:p w:rsidR="00AE5CA1" w:rsidRPr="003D2679" w:rsidRDefault="0003428E" w:rsidP="00AE5CA1">
            <w:pPr>
              <w:jc w:val="both"/>
              <w:rPr>
                <w:sz w:val="24"/>
              </w:rPr>
            </w:pPr>
            <w:r w:rsidRPr="003D2679">
              <w:rPr>
                <w:b/>
                <w:sz w:val="24"/>
              </w:rPr>
              <w:t>Направление 2</w:t>
            </w:r>
            <w:r w:rsidRPr="003D2679">
              <w:rPr>
                <w:sz w:val="24"/>
              </w:rPr>
              <w:t>.</w:t>
            </w:r>
            <w:r w:rsidR="00AE5CA1" w:rsidRPr="003D2679">
              <w:rPr>
                <w:sz w:val="24"/>
              </w:rPr>
              <w:t>Развитие общего образования детей.</w:t>
            </w:r>
          </w:p>
          <w:p w:rsidR="0003428E" w:rsidRPr="003D2679" w:rsidRDefault="0003428E" w:rsidP="00AE5CA1">
            <w:pPr>
              <w:jc w:val="both"/>
              <w:rPr>
                <w:sz w:val="24"/>
              </w:rPr>
            </w:pPr>
            <w:r w:rsidRPr="003D2679">
              <w:rPr>
                <w:b/>
                <w:sz w:val="24"/>
              </w:rPr>
              <w:t>Направление 3.</w:t>
            </w:r>
            <w:r w:rsidRPr="003D2679">
              <w:rPr>
                <w:sz w:val="24"/>
              </w:rPr>
              <w:t xml:space="preserve"> </w:t>
            </w:r>
            <w:r w:rsidR="00AE5CA1" w:rsidRPr="003D2679">
              <w:rPr>
                <w:sz w:val="24"/>
              </w:rPr>
              <w:t>Развитие дополнительного образования детей.</w:t>
            </w:r>
          </w:p>
          <w:p w:rsidR="00033814" w:rsidRPr="003D2679" w:rsidRDefault="0003428E" w:rsidP="00A719B7">
            <w:pPr>
              <w:pStyle w:val="af1"/>
              <w:tabs>
                <w:tab w:val="left" w:pos="317"/>
              </w:tabs>
              <w:suppressAutoHyphens/>
              <w:snapToGrid w:val="0"/>
              <w:ind w:left="0"/>
              <w:jc w:val="both"/>
              <w:rPr>
                <w:sz w:val="24"/>
              </w:rPr>
            </w:pPr>
            <w:r w:rsidRPr="003D2679">
              <w:rPr>
                <w:rFonts w:ascii="Times New Roman" w:hAnsi="Times New Roman" w:cs="Times New Roman"/>
                <w:b/>
                <w:sz w:val="24"/>
              </w:rPr>
              <w:t>Н</w:t>
            </w:r>
            <w:r w:rsidR="005816F1" w:rsidRPr="003D2679">
              <w:rPr>
                <w:rFonts w:ascii="Times New Roman" w:hAnsi="Times New Roman" w:cs="Times New Roman"/>
                <w:b/>
                <w:sz w:val="24"/>
              </w:rPr>
              <w:t>аправление 4</w:t>
            </w:r>
            <w:r w:rsidRPr="003D2679">
              <w:rPr>
                <w:rFonts w:ascii="Times New Roman" w:hAnsi="Times New Roman" w:cs="Times New Roman"/>
                <w:b/>
                <w:sz w:val="24"/>
              </w:rPr>
              <w:t>.</w:t>
            </w:r>
            <w:r w:rsidRPr="003D267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E5CA1" w:rsidRPr="003D2679">
              <w:rPr>
                <w:rFonts w:ascii="Times New Roman" w:hAnsi="Times New Roman" w:cs="Times New Roman"/>
                <w:sz w:val="24"/>
              </w:rPr>
              <w:t>Одаренные дети</w:t>
            </w:r>
          </w:p>
        </w:tc>
      </w:tr>
      <w:tr w:rsidR="0003428E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 w:after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Механизмы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 w:after="120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Программа выстроена на базе сформированных инфраструктурных, организационных и методических результатов и эффектов, достигнутых в 2011-2015 годах, сложившихся механизмов   обеспечения развития образования в </w:t>
            </w:r>
            <w:r w:rsidR="00641E25" w:rsidRPr="003D2679">
              <w:rPr>
                <w:sz w:val="24"/>
              </w:rPr>
              <w:t>городе</w:t>
            </w:r>
            <w:r w:rsidRPr="003D2679">
              <w:rPr>
                <w:sz w:val="24"/>
              </w:rPr>
              <w:t xml:space="preserve">. Ввиду этого механизмами реализации  являются инструменты программного и  проектного управления: </w:t>
            </w:r>
          </w:p>
          <w:p w:rsidR="0003428E" w:rsidRPr="003D2679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целевые программы по отдельным направлениям развития образования; </w:t>
            </w:r>
          </w:p>
          <w:p w:rsidR="0003428E" w:rsidRPr="003D2679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программы развития  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 xml:space="preserve">; </w:t>
            </w:r>
          </w:p>
          <w:p w:rsidR="0003428E" w:rsidRPr="003D2679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3D2679">
              <w:rPr>
                <w:sz w:val="24"/>
              </w:rPr>
              <w:t>инновационные образовательные программы учреждений образования;</w:t>
            </w:r>
          </w:p>
          <w:p w:rsidR="0003428E" w:rsidRPr="003D2679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bCs/>
                <w:iCs/>
                <w:sz w:val="24"/>
              </w:rPr>
            </w:pPr>
            <w:r w:rsidRPr="003D2679">
              <w:rPr>
                <w:bCs/>
                <w:iCs/>
                <w:sz w:val="24"/>
              </w:rPr>
              <w:t xml:space="preserve">инициативные инновационные проекты педагогических коллективов </w:t>
            </w:r>
            <w:r w:rsidR="00641E25" w:rsidRPr="003D2679">
              <w:rPr>
                <w:bCs/>
                <w:iCs/>
                <w:sz w:val="24"/>
              </w:rPr>
              <w:t>города</w:t>
            </w:r>
            <w:r w:rsidRPr="003D2679">
              <w:rPr>
                <w:bCs/>
                <w:iCs/>
                <w:sz w:val="24"/>
              </w:rPr>
              <w:t>;</w:t>
            </w:r>
          </w:p>
          <w:p w:rsidR="0003428E" w:rsidRPr="003D2679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bCs/>
                <w:iCs/>
                <w:sz w:val="24"/>
              </w:rPr>
            </w:pPr>
            <w:r w:rsidRPr="003D2679">
              <w:rPr>
                <w:bCs/>
                <w:iCs/>
                <w:sz w:val="24"/>
              </w:rPr>
              <w:t xml:space="preserve">отработанный и утвержденный комплекс мероприятий, направленный на реализацию  государственной политики в области патриотического воспитания детей и молодежи в  образовательных организациях </w:t>
            </w:r>
            <w:r w:rsidR="00641E25" w:rsidRPr="003D2679">
              <w:rPr>
                <w:bCs/>
                <w:iCs/>
                <w:sz w:val="24"/>
              </w:rPr>
              <w:t>города</w:t>
            </w:r>
            <w:r w:rsidRPr="003D2679">
              <w:rPr>
                <w:bCs/>
                <w:iCs/>
                <w:sz w:val="24"/>
              </w:rPr>
              <w:t>.</w:t>
            </w:r>
          </w:p>
        </w:tc>
      </w:tr>
      <w:tr w:rsidR="0003428E" w:rsidRPr="003D2679" w:rsidTr="002833C7">
        <w:trPr>
          <w:trHeight w:val="209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 w:after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Содержание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pStyle w:val="1"/>
              <w:spacing w:before="12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1. Анализ состояния и развития системы образования в </w:t>
            </w:r>
            <w:r w:rsidR="00641E25" w:rsidRPr="003D2679">
              <w:rPr>
                <w:rFonts w:ascii="Times New Roman" w:hAnsi="Times New Roman" w:cs="Times New Roman"/>
                <w:b w:val="0"/>
                <w:sz w:val="24"/>
                <w:szCs w:val="24"/>
              </w:rPr>
              <w:t>г.Избербаш</w:t>
            </w:r>
            <w:r w:rsidRPr="003D267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Республики Дагестан </w:t>
            </w:r>
          </w:p>
          <w:p w:rsidR="0003428E" w:rsidRPr="003D2679" w:rsidRDefault="0003428E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b w:val="0"/>
                <w:sz w:val="24"/>
                <w:szCs w:val="24"/>
              </w:rPr>
              <w:t>2. Характеристика проблем, на решение которых направлена Программа, определение позиций в управлении.</w:t>
            </w:r>
          </w:p>
          <w:p w:rsidR="0003428E" w:rsidRPr="003D2679" w:rsidRDefault="0003428E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3. Цель, задачи, сроки и этапы реализации Программы</w:t>
            </w:r>
          </w:p>
          <w:p w:rsidR="0003428E" w:rsidRPr="003D2679" w:rsidRDefault="0003428E">
            <w:pPr>
              <w:pStyle w:val="11"/>
              <w:ind w:left="0"/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 xml:space="preserve">4. </w:t>
            </w:r>
            <w:r w:rsidRPr="003D2679">
              <w:rPr>
                <w:sz w:val="24"/>
                <w:lang w:eastAsia="en-US"/>
              </w:rPr>
              <w:t xml:space="preserve">Система программных мероприятий, контроль выполнения  </w:t>
            </w:r>
          </w:p>
          <w:p w:rsidR="0003428E" w:rsidRPr="003D2679" w:rsidRDefault="0003428E">
            <w:pPr>
              <w:pStyle w:val="ConsPlusNormal"/>
              <w:widowControl/>
              <w:spacing w:after="1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5. Ожидаемые результаты реализации Программы </w:t>
            </w:r>
          </w:p>
          <w:p w:rsidR="00A719B7" w:rsidRPr="003D2679" w:rsidRDefault="00A719B7">
            <w:pPr>
              <w:pStyle w:val="ConsPlusNormal"/>
              <w:widowControl/>
              <w:spacing w:after="1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28E" w:rsidRPr="003D2679" w:rsidTr="00A719B7">
        <w:trPr>
          <w:trHeight w:val="14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spacing w:before="120" w:after="12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 xml:space="preserve">Финансирование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3D2679" w:rsidRDefault="0003428E" w:rsidP="00641E25">
            <w:pPr>
              <w:pStyle w:val="a7"/>
              <w:spacing w:before="120" w:beforeAutospacing="0" w:after="120" w:afterAutospacing="0"/>
              <w:jc w:val="both"/>
              <w:rPr>
                <w:bCs/>
                <w:iCs/>
                <w:color w:val="C00000"/>
              </w:rPr>
            </w:pPr>
            <w:r w:rsidRPr="003D2679">
              <w:t xml:space="preserve">Осуществляется в пределах текущего финансирования, предусмотренного бюджетом </w:t>
            </w:r>
            <w:r w:rsidR="00641E25" w:rsidRPr="003D2679">
              <w:t>ГО «город Избербаш»</w:t>
            </w:r>
            <w:r w:rsidRPr="003D2679">
              <w:t>, и за счёт привлечения дополнительных инвестиций в развитие материально-технической базы и инфраструктуры образования.</w:t>
            </w:r>
          </w:p>
        </w:tc>
      </w:tr>
      <w:tr w:rsidR="0003428E" w:rsidRPr="003D2679" w:rsidTr="002833C7">
        <w:trPr>
          <w:trHeight w:val="28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Ожидаемые результаты (эффекты)  реализации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Отработано новое содержание дошкольного и общего образования, апробированы современные образовательные технологии в соответствии с требованиями федерального государственного образовательного стандарта.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Оказана методическая и инновационная поддержка развитию образовательных систем дошкольного образования, школьного и дополнительного образования детей, расширено общественное участие  в  управлении образованием.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Расширен спектр услуг для учащихся с ограниченными возможностями здоровья, созданы условия для  межведомственной интеграции, расширения социального  партнерства с различными социальными институтами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>, общественными и профессиональными организациями для обеспечения условий социализации детей с ограниченными возможностями  здоровья.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Сформирована комфортная образовательная среда в образовательных организациях,  осуществляющих обучение детей с ограниченными возможностями здоровья, отработаны новые  формы включения детей с ограниченными возможностями здоровья в социальные практики. 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Созданы условия для активной жизнедеятельности школьников, их гражданского самоопределения, свободного и добровольного  участия в мероприятиях спортивной,  патриотической и духовно-культурной направленности.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 w:right="510" w:hanging="991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Создана новая инфраструктура поддержки кадрового потенциала системы образования в </w:t>
            </w:r>
            <w:r w:rsidR="00891892">
              <w:rPr>
                <w:sz w:val="24"/>
              </w:rPr>
              <w:t>городе</w:t>
            </w:r>
            <w:r w:rsidRPr="003D2679">
              <w:rPr>
                <w:sz w:val="24"/>
              </w:rPr>
              <w:t xml:space="preserve"> для снижения дисбаланса в эффективности работы 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>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Созданы условия  для реализации  вариативных образовательных программ в различных учреждениях общего и дополнительного  образования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 xml:space="preserve"> с учетом потребностей учащихся, интересов семей. 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Созданы условия для поддержки социального творчества детей и молодежи, организации позитивного  здорового досуга.</w:t>
            </w:r>
          </w:p>
          <w:p w:rsidR="0003428E" w:rsidRPr="003D2679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Разработана нелинейная информационная система для жителей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 xml:space="preserve"> по  проблемам и направлениям развития образования.</w:t>
            </w:r>
          </w:p>
        </w:tc>
      </w:tr>
      <w:tr w:rsidR="0003428E" w:rsidRPr="003D2679" w:rsidTr="00A719B7">
        <w:trPr>
          <w:trHeight w:val="13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Контроль реализации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выполнения реализации программных мероприятий возлагается на управление образования </w:t>
            </w:r>
            <w:r w:rsidR="00641E25" w:rsidRPr="003D2679">
              <w:rPr>
                <w:rFonts w:ascii="Times New Roman" w:hAnsi="Times New Roman" w:cs="Times New Roman"/>
                <w:sz w:val="24"/>
                <w:szCs w:val="24"/>
              </w:rPr>
              <w:t>г.Избербаш</w:t>
            </w: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Дагестан.  </w:t>
            </w:r>
          </w:p>
          <w:p w:rsidR="0003428E" w:rsidRPr="003D2679" w:rsidRDefault="0003428E">
            <w:pPr>
              <w:tabs>
                <w:tab w:val="left" w:pos="317"/>
              </w:tabs>
              <w:suppressAutoHyphens/>
              <w:snapToGrid w:val="0"/>
              <w:jc w:val="both"/>
              <w:rPr>
                <w:color w:val="000000"/>
                <w:sz w:val="24"/>
              </w:rPr>
            </w:pPr>
            <w:r w:rsidRPr="003D2679">
              <w:rPr>
                <w:sz w:val="24"/>
              </w:rPr>
              <w:t xml:space="preserve">Оценка успешности реализации программы, ее социальной эффективности проводится ежегодно по адаптированным к условиям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 xml:space="preserve"> индикаторам </w:t>
            </w:r>
            <w:r w:rsidRPr="003D2679">
              <w:rPr>
                <w:color w:val="000000"/>
                <w:sz w:val="24"/>
              </w:rPr>
              <w:t>.</w:t>
            </w:r>
          </w:p>
        </w:tc>
      </w:tr>
      <w:tr w:rsidR="0003428E" w:rsidRPr="003D2679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Сроки обсуждения  Программы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3D2679" w:rsidRDefault="0003428E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Срок обсуждения проекта Программы - до 01.07.2016 года</w:t>
            </w:r>
          </w:p>
          <w:p w:rsidR="0003428E" w:rsidRPr="003D2679" w:rsidRDefault="0003428E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Сроки обсуждения и коррекции отдельных направлений Программы определяются ежегодно по результатам мониторинга и утверждаемых регламентов принятия решений. </w:t>
            </w:r>
          </w:p>
        </w:tc>
      </w:tr>
    </w:tbl>
    <w:p w:rsidR="0003428E" w:rsidRPr="003D2679" w:rsidRDefault="0003428E" w:rsidP="0003428E">
      <w:pPr>
        <w:rPr>
          <w:sz w:val="24"/>
        </w:rPr>
      </w:pPr>
    </w:p>
    <w:p w:rsidR="0003428E" w:rsidRPr="003D2679" w:rsidRDefault="00BC576F" w:rsidP="0003428E">
      <w:pPr>
        <w:pageBreakBefore/>
        <w:widowControl w:val="0"/>
        <w:autoSpaceDE w:val="0"/>
        <w:autoSpaceDN w:val="0"/>
        <w:adjustRightInd w:val="0"/>
        <w:spacing w:before="120" w:after="120"/>
        <w:jc w:val="both"/>
        <w:rPr>
          <w:color w:val="548DD4" w:themeColor="text2" w:themeTint="99"/>
          <w:sz w:val="24"/>
        </w:rPr>
      </w:pPr>
      <w:bookmarkStart w:id="0" w:name="_Toc264544807"/>
      <w:r w:rsidRPr="003D2679">
        <w:rPr>
          <w:b/>
          <w:color w:val="548DD4" w:themeColor="text2" w:themeTint="99"/>
          <w:sz w:val="24"/>
        </w:rPr>
        <w:lastRenderedPageBreak/>
        <w:t>1.</w:t>
      </w:r>
      <w:r w:rsidR="0003428E" w:rsidRPr="003D2679">
        <w:rPr>
          <w:b/>
          <w:color w:val="548DD4" w:themeColor="text2" w:themeTint="99"/>
          <w:sz w:val="24"/>
        </w:rPr>
        <w:t>Обобщенный вывод</w:t>
      </w:r>
      <w:r w:rsidR="0003428E" w:rsidRPr="003D2679">
        <w:rPr>
          <w:color w:val="548DD4" w:themeColor="text2" w:themeTint="99"/>
          <w:sz w:val="24"/>
        </w:rPr>
        <w:t xml:space="preserve"> </w:t>
      </w:r>
    </w:p>
    <w:p w:rsidR="0003428E" w:rsidRPr="003D2679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3D2679">
        <w:rPr>
          <w:sz w:val="24"/>
        </w:rPr>
        <w:t xml:space="preserve">Анализ развития системы образования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позволяет считать, что созданы </w:t>
      </w:r>
      <w:r w:rsidR="00641E25" w:rsidRPr="003D2679">
        <w:rPr>
          <w:sz w:val="24"/>
        </w:rPr>
        <w:t xml:space="preserve">все </w:t>
      </w:r>
      <w:r w:rsidRPr="003D2679">
        <w:rPr>
          <w:sz w:val="24"/>
        </w:rPr>
        <w:t xml:space="preserve">условия для дальнейшего поступательного развития образования на период 2016 - 2020 годы. </w:t>
      </w:r>
    </w:p>
    <w:p w:rsidR="0003428E" w:rsidRPr="003D2679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color w:val="000000"/>
          <w:sz w:val="24"/>
        </w:rPr>
      </w:pPr>
      <w:r w:rsidRPr="003D2679">
        <w:rPr>
          <w:sz w:val="24"/>
        </w:rPr>
        <w:t xml:space="preserve">Предыдущие достижения в сфере развития образования  позволяют выделить  наиболее приоритетные институциональные элементы образовательной сферы, в которых возможно наиболее эффективное и результативное использование финансовых ресурсов для достижения целей и решения задач </w:t>
      </w:r>
      <w:r w:rsidRPr="003D2679">
        <w:rPr>
          <w:color w:val="000000"/>
          <w:sz w:val="24"/>
        </w:rPr>
        <w:t>Государственной программы Российской Федерации «Развитие образования на 2013-2020 годы</w:t>
      </w:r>
      <w:r w:rsidR="00BC576F" w:rsidRPr="003D2679">
        <w:rPr>
          <w:color w:val="000000"/>
          <w:sz w:val="24"/>
        </w:rPr>
        <w:t>.</w:t>
      </w:r>
      <w:r w:rsidRPr="003D2679">
        <w:rPr>
          <w:color w:val="000000"/>
          <w:sz w:val="24"/>
        </w:rPr>
        <w:t xml:space="preserve"> </w:t>
      </w:r>
    </w:p>
    <w:p w:rsidR="0003428E" w:rsidRPr="003D2679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3D2679">
        <w:rPr>
          <w:sz w:val="24"/>
        </w:rPr>
        <w:t xml:space="preserve">В </w:t>
      </w:r>
      <w:r w:rsidR="00641E25" w:rsidRPr="003D2679">
        <w:rPr>
          <w:sz w:val="24"/>
        </w:rPr>
        <w:t xml:space="preserve">городской </w:t>
      </w:r>
      <w:r w:rsidRPr="003D2679">
        <w:rPr>
          <w:sz w:val="24"/>
        </w:rPr>
        <w:t xml:space="preserve">системе образования созданы действенные механизмы участия субъектов образовательной деятельности в реализации приоритетных направлений развития образования. </w:t>
      </w:r>
    </w:p>
    <w:p w:rsidR="0003428E" w:rsidRPr="003D2679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3D2679">
        <w:rPr>
          <w:sz w:val="24"/>
        </w:rPr>
        <w:t xml:space="preserve">С помощью отработанных на предыдущих периодах развития  системы образования механизмов (набора тематических программ и проектов, связанных по целям и задачам,  позволяющих реализовать перспективные разработки по созданию и внедрению передовых моделей образования) возможно реализация концептуальных положений, определяющих дальнейшее повышение доступности и качества образования для детей и молодежи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.  </w:t>
      </w:r>
    </w:p>
    <w:p w:rsidR="0003428E" w:rsidRPr="003D2679" w:rsidRDefault="0003428E" w:rsidP="0003428E">
      <w:pPr>
        <w:spacing w:before="120" w:after="120"/>
        <w:ind w:firstLine="709"/>
        <w:jc w:val="both"/>
        <w:rPr>
          <w:sz w:val="24"/>
        </w:rPr>
      </w:pPr>
      <w:r w:rsidRPr="003D2679">
        <w:rPr>
          <w:sz w:val="24"/>
        </w:rPr>
        <w:t>В ходе профессионально-общественного обсуждения достижений и проблем развития   образования были определены следующие приоритетные задачи:</w:t>
      </w:r>
    </w:p>
    <w:p w:rsidR="0003428E" w:rsidRPr="003D2679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3D2679">
        <w:rPr>
          <w:sz w:val="24"/>
        </w:rPr>
        <w:t xml:space="preserve">обеспечение высокого качества и доступности дошкольного общего и дополнительного образования для всех детей  и подростков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, удовлетворение потребности граждан в получении качественного образования;</w:t>
      </w:r>
    </w:p>
    <w:p w:rsidR="0003428E" w:rsidRPr="003D2679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3D2679">
        <w:rPr>
          <w:sz w:val="24"/>
        </w:rPr>
        <w:t>обеспечение условий для повышения гражданской ответственности молодого  поколения за судьбу страны,  укрепления чувства сопричастности граждан к истории и культуре России средствами образования и организованными мероприятиями  патриотической направленности;</w:t>
      </w:r>
    </w:p>
    <w:p w:rsidR="0003428E" w:rsidRPr="003D2679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3D2679">
        <w:rPr>
          <w:sz w:val="24"/>
        </w:rPr>
        <w:t xml:space="preserve">повышение эффективности труда, уровня квалификации работников системы образования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;</w:t>
      </w:r>
    </w:p>
    <w:p w:rsidR="0003428E" w:rsidRPr="003D2679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3D2679">
        <w:rPr>
          <w:sz w:val="24"/>
        </w:rPr>
        <w:t xml:space="preserve">развитие материально-технической базы и инфраструктуры системы образования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.</w:t>
      </w:r>
    </w:p>
    <w:p w:rsidR="0003428E" w:rsidRPr="003D2679" w:rsidRDefault="0003428E" w:rsidP="0003428E">
      <w:pPr>
        <w:spacing w:before="120" w:after="120"/>
        <w:ind w:firstLine="709"/>
        <w:jc w:val="both"/>
        <w:rPr>
          <w:sz w:val="24"/>
        </w:rPr>
      </w:pPr>
      <w:r w:rsidRPr="003D2679">
        <w:rPr>
          <w:sz w:val="24"/>
        </w:rPr>
        <w:t xml:space="preserve"> Для решения данных задач определена фокусировка развития образования по пяти направлениям, каждое из которых уточняется в комплексе ежегодных мероприятий с учетом возможностей их финансирования  по утвержденному бюджету.</w:t>
      </w:r>
    </w:p>
    <w:p w:rsidR="0003428E" w:rsidRPr="003D2679" w:rsidRDefault="0003428E" w:rsidP="0003428E">
      <w:pPr>
        <w:pStyle w:val="1"/>
        <w:pageBreakBefore/>
        <w:spacing w:after="240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3D2679">
        <w:rPr>
          <w:rFonts w:ascii="Times New Roman" w:hAnsi="Times New Roman" w:cs="Times New Roman"/>
          <w:color w:val="548DD4" w:themeColor="text2" w:themeTint="99"/>
          <w:sz w:val="24"/>
          <w:szCs w:val="24"/>
        </w:rPr>
        <w:lastRenderedPageBreak/>
        <w:t xml:space="preserve">2. Характеристика проблем, на решение которых направлена </w:t>
      </w:r>
      <w:bookmarkEnd w:id="0"/>
      <w:r w:rsidRPr="003D2679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Программа, определение позиций управления </w:t>
      </w:r>
    </w:p>
    <w:p w:rsidR="0003428E" w:rsidRPr="003D2679" w:rsidRDefault="0003428E" w:rsidP="0003428E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Данные  мониторинга доступности и качества образования, публичные доклады руководителей, материалы самообследования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позволяют выделить ряд проблем, требующих решения в среднесрочной перспективе. </w:t>
      </w:r>
    </w:p>
    <w:p w:rsidR="0003428E" w:rsidRPr="003D2679" w:rsidRDefault="0003428E" w:rsidP="0003428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428E" w:rsidRPr="003D2679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В условиях реализации Программы достигнутые результаты в образовании не полностью решают задачи по вкладу образования в развитие человеческого капитала. Решение данной проблемы невозможно без обеспечения высокого качества и доступности дошкольного, общего и дополнительного образования для всех детей и подростков, в том числе с ограниченными возможностями здоровья. </w:t>
      </w:r>
    </w:p>
    <w:p w:rsidR="0003428E" w:rsidRPr="003D2679" w:rsidRDefault="0003428E" w:rsidP="0003428E">
      <w:pPr>
        <w:pStyle w:val="ConsPlusNormal"/>
        <w:widowControl/>
        <w:ind w:left="426"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03428E" w:rsidRPr="003D2679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Встречи, проводимые с представителями местного сообщества, показывают, что в системе образования </w:t>
      </w:r>
      <w:r w:rsidR="00493AB2" w:rsidRPr="003D2679">
        <w:rPr>
          <w:rFonts w:ascii="Times New Roman" w:hAnsi="Times New Roman" w:cs="Times New Roman"/>
          <w:sz w:val="24"/>
          <w:szCs w:val="24"/>
        </w:rPr>
        <w:t xml:space="preserve">г.Избербаш </w:t>
      </w:r>
      <w:r w:rsidRPr="003D2679">
        <w:rPr>
          <w:rFonts w:ascii="Times New Roman" w:hAnsi="Times New Roman" w:cs="Times New Roman"/>
          <w:sz w:val="24"/>
          <w:szCs w:val="24"/>
        </w:rPr>
        <w:t>актуальной остаётся проблема повышения уровня гражданской ответственности учащихся, формирования у школьников чувства патриотизма,</w:t>
      </w:r>
      <w:r w:rsidRPr="003D2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2679">
        <w:rPr>
          <w:rFonts w:ascii="Times New Roman" w:hAnsi="Times New Roman" w:cs="Times New Roman"/>
          <w:sz w:val="24"/>
          <w:szCs w:val="24"/>
        </w:rPr>
        <w:t xml:space="preserve">ценностных ориентаций, мотивации к здоровому образу жизни.     </w:t>
      </w:r>
    </w:p>
    <w:p w:rsidR="0003428E" w:rsidRPr="003D2679" w:rsidRDefault="0003428E" w:rsidP="0003428E">
      <w:pPr>
        <w:pStyle w:val="ConsPlusNormal"/>
        <w:widowControl/>
        <w:ind w:left="426"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03428E" w:rsidRPr="003D2679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Остается не в полной мере решенной проблема повышения  уровня квалификации педагогов, роста эффективности работы образовательных учреждений, повышения эффективности использования </w:t>
      </w:r>
      <w:r w:rsidR="00493AB2" w:rsidRPr="003D2679">
        <w:rPr>
          <w:rFonts w:ascii="Times New Roman" w:hAnsi="Times New Roman" w:cs="Times New Roman"/>
          <w:sz w:val="24"/>
          <w:szCs w:val="24"/>
        </w:rPr>
        <w:t>казенных</w:t>
      </w:r>
      <w:r w:rsidRPr="003D2679">
        <w:rPr>
          <w:rFonts w:ascii="Times New Roman" w:hAnsi="Times New Roman" w:cs="Times New Roman"/>
          <w:sz w:val="24"/>
          <w:szCs w:val="24"/>
        </w:rPr>
        <w:t xml:space="preserve"> средств. Сохраняющиеся диспропорции в развитии  системы образования не позволяют обеспечить устойчивое профессиональное развитие педагогов </w:t>
      </w:r>
      <w:r w:rsidR="00641E25" w:rsidRPr="003D2679">
        <w:rPr>
          <w:rFonts w:ascii="Times New Roman" w:hAnsi="Times New Roman" w:cs="Times New Roman"/>
          <w:sz w:val="24"/>
          <w:szCs w:val="24"/>
        </w:rPr>
        <w:t>города</w:t>
      </w:r>
      <w:r w:rsidRPr="003D2679">
        <w:rPr>
          <w:rFonts w:ascii="Times New Roman" w:hAnsi="Times New Roman" w:cs="Times New Roman"/>
          <w:sz w:val="24"/>
          <w:szCs w:val="24"/>
        </w:rPr>
        <w:t>.</w:t>
      </w:r>
    </w:p>
    <w:p w:rsidR="0003428E" w:rsidRPr="003D2679" w:rsidRDefault="0003428E" w:rsidP="00B34949">
      <w:pPr>
        <w:pStyle w:val="ConsPlusNormal"/>
        <w:widowControl/>
        <w:numPr>
          <w:ilvl w:val="0"/>
          <w:numId w:val="5"/>
        </w:numPr>
        <w:spacing w:before="120"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>Сохраняется проблема обновления материально-технической базы и инфраструктуры системы образования в соответствии с требованиями федеральных государственных образовательных стандартов дошкольного и общего образования.</w:t>
      </w:r>
    </w:p>
    <w:p w:rsidR="0003428E" w:rsidRPr="003D2679" w:rsidRDefault="0003428E" w:rsidP="00B34949">
      <w:pPr>
        <w:pStyle w:val="ConsPlusNormal"/>
        <w:widowControl/>
        <w:numPr>
          <w:ilvl w:val="0"/>
          <w:numId w:val="5"/>
        </w:numPr>
        <w:spacing w:before="120"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В рамках реализации Программы для расширения открытости учреждений образования необходимо разработать  нелинейную информационную систему для жителей </w:t>
      </w:r>
      <w:r w:rsidR="00641E25" w:rsidRPr="003D2679">
        <w:rPr>
          <w:rFonts w:ascii="Times New Roman" w:hAnsi="Times New Roman" w:cs="Times New Roman"/>
          <w:sz w:val="24"/>
          <w:szCs w:val="24"/>
        </w:rPr>
        <w:t>города</w:t>
      </w:r>
      <w:r w:rsidRPr="003D2679">
        <w:rPr>
          <w:rFonts w:ascii="Times New Roman" w:hAnsi="Times New Roman" w:cs="Times New Roman"/>
          <w:sz w:val="24"/>
          <w:szCs w:val="24"/>
        </w:rPr>
        <w:t xml:space="preserve"> по  проблемам и направлениям развития образования. Одним из  существенных компонентов системы должны быть данные мониторинга о качестве и доступности образования, реализации задач районной программы патриотического  воспитания. </w:t>
      </w:r>
    </w:p>
    <w:p w:rsidR="0003428E" w:rsidRPr="003D2679" w:rsidRDefault="0003428E" w:rsidP="0003428E">
      <w:pPr>
        <w:pStyle w:val="ConsPlusNormal"/>
        <w:widowControl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Реализация Программы позволит объединить усилия субъектов образования и общественности, интегрировать целевые программы и проекты развития образования по отдельным направлениям, программы развития отдельных образовательных </w:t>
      </w:r>
      <w:r w:rsidR="00FB1F7A">
        <w:rPr>
          <w:rFonts w:ascii="Times New Roman" w:hAnsi="Times New Roman" w:cs="Times New Roman"/>
          <w:sz w:val="24"/>
          <w:szCs w:val="24"/>
        </w:rPr>
        <w:t>учреждений</w:t>
      </w:r>
      <w:r w:rsidRPr="003D2679">
        <w:rPr>
          <w:rFonts w:ascii="Times New Roman" w:hAnsi="Times New Roman" w:cs="Times New Roman"/>
          <w:sz w:val="24"/>
          <w:szCs w:val="24"/>
        </w:rPr>
        <w:t>.</w:t>
      </w:r>
    </w:p>
    <w:p w:rsidR="0003428E" w:rsidRPr="003D2679" w:rsidRDefault="0003428E" w:rsidP="0003428E">
      <w:pPr>
        <w:spacing w:before="120" w:after="120"/>
        <w:ind w:firstLine="709"/>
        <w:jc w:val="both"/>
        <w:rPr>
          <w:sz w:val="24"/>
        </w:rPr>
      </w:pPr>
      <w:r w:rsidRPr="003D2679">
        <w:rPr>
          <w:sz w:val="24"/>
        </w:rPr>
        <w:t xml:space="preserve">Программа формируется с учетом интересов всех участников отношений в сфере образования на территории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и проходит общественные обсуждения по отдельным ее направлениям. </w:t>
      </w:r>
    </w:p>
    <w:p w:rsidR="0003428E" w:rsidRPr="003D2679" w:rsidRDefault="0003428E" w:rsidP="0003428E">
      <w:pPr>
        <w:spacing w:before="120" w:after="120"/>
        <w:ind w:firstLine="708"/>
        <w:jc w:val="both"/>
        <w:rPr>
          <w:sz w:val="24"/>
        </w:rPr>
      </w:pPr>
      <w:r w:rsidRPr="003D2679">
        <w:rPr>
          <w:sz w:val="24"/>
        </w:rPr>
        <w:t>Программа выстроена на базе сформированных инфраструктурных, организационных и методических результатах и эффектах</w:t>
      </w:r>
      <w:r w:rsidR="009E4667" w:rsidRPr="003D2679">
        <w:rPr>
          <w:sz w:val="24"/>
        </w:rPr>
        <w:t>,</w:t>
      </w:r>
      <w:r w:rsidR="00A719B7" w:rsidRPr="003D2679">
        <w:rPr>
          <w:sz w:val="24"/>
        </w:rPr>
        <w:t xml:space="preserve"> </w:t>
      </w:r>
      <w:r w:rsidRPr="003D2679">
        <w:rPr>
          <w:sz w:val="24"/>
        </w:rPr>
        <w:t xml:space="preserve">сложившихся механизмах   обеспечения развития образования в </w:t>
      </w:r>
      <w:r w:rsidR="00493AB2" w:rsidRPr="003D2679">
        <w:rPr>
          <w:sz w:val="24"/>
        </w:rPr>
        <w:t>городе</w:t>
      </w:r>
      <w:r w:rsidRPr="003D2679">
        <w:rPr>
          <w:sz w:val="24"/>
        </w:rPr>
        <w:t>. В</w:t>
      </w:r>
      <w:r w:rsidR="00493AB2" w:rsidRPr="003D2679">
        <w:rPr>
          <w:sz w:val="24"/>
        </w:rPr>
        <w:t xml:space="preserve"> </w:t>
      </w:r>
      <w:r w:rsidRPr="003D2679">
        <w:rPr>
          <w:sz w:val="24"/>
        </w:rPr>
        <w:t>виду этого механизмами</w:t>
      </w:r>
      <w:r w:rsidRPr="003D2679">
        <w:rPr>
          <w:b/>
          <w:sz w:val="24"/>
        </w:rPr>
        <w:t xml:space="preserve"> </w:t>
      </w:r>
      <w:r w:rsidRPr="003D2679">
        <w:rPr>
          <w:sz w:val="24"/>
        </w:rPr>
        <w:t xml:space="preserve">реализации  являются инструменты программного и  проектного управления: </w:t>
      </w:r>
    </w:p>
    <w:p w:rsidR="0003428E" w:rsidRPr="003D2679" w:rsidRDefault="0003428E" w:rsidP="00B34949">
      <w:pPr>
        <w:numPr>
          <w:ilvl w:val="0"/>
          <w:numId w:val="2"/>
        </w:numPr>
        <w:ind w:left="714" w:hanging="357"/>
        <w:jc w:val="both"/>
        <w:rPr>
          <w:sz w:val="24"/>
        </w:rPr>
      </w:pPr>
      <w:r w:rsidRPr="003D2679">
        <w:rPr>
          <w:sz w:val="24"/>
        </w:rPr>
        <w:t xml:space="preserve">программы развития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; </w:t>
      </w:r>
    </w:p>
    <w:p w:rsidR="0003428E" w:rsidRPr="003D2679" w:rsidRDefault="0003428E" w:rsidP="00B34949">
      <w:pPr>
        <w:numPr>
          <w:ilvl w:val="0"/>
          <w:numId w:val="2"/>
        </w:numPr>
        <w:ind w:left="714" w:hanging="357"/>
        <w:jc w:val="both"/>
        <w:rPr>
          <w:sz w:val="24"/>
        </w:rPr>
      </w:pPr>
      <w:r w:rsidRPr="003D2679">
        <w:rPr>
          <w:sz w:val="24"/>
        </w:rPr>
        <w:t>инновационные образовательные программы учреждений образования;</w:t>
      </w:r>
    </w:p>
    <w:p w:rsidR="0003428E" w:rsidRDefault="0003428E" w:rsidP="00B34949">
      <w:pPr>
        <w:numPr>
          <w:ilvl w:val="0"/>
          <w:numId w:val="2"/>
        </w:numPr>
        <w:ind w:left="714" w:hanging="357"/>
        <w:jc w:val="both"/>
        <w:rPr>
          <w:bCs/>
          <w:iCs/>
          <w:sz w:val="24"/>
        </w:rPr>
      </w:pPr>
      <w:r w:rsidRPr="003D2679">
        <w:rPr>
          <w:bCs/>
          <w:iCs/>
          <w:sz w:val="24"/>
        </w:rPr>
        <w:t xml:space="preserve">инициативные инновационные проекты педагогических коллективов </w:t>
      </w:r>
      <w:r w:rsidR="00641E25" w:rsidRPr="003D2679">
        <w:rPr>
          <w:bCs/>
          <w:iCs/>
          <w:sz w:val="24"/>
        </w:rPr>
        <w:t>города</w:t>
      </w:r>
      <w:r w:rsidRPr="003D2679">
        <w:rPr>
          <w:bCs/>
          <w:iCs/>
          <w:sz w:val="24"/>
        </w:rPr>
        <w:t>;</w:t>
      </w:r>
    </w:p>
    <w:p w:rsidR="00891892" w:rsidRDefault="00891892" w:rsidP="00891892">
      <w:pPr>
        <w:jc w:val="both"/>
        <w:rPr>
          <w:bCs/>
          <w:iCs/>
          <w:sz w:val="24"/>
        </w:rPr>
      </w:pPr>
    </w:p>
    <w:p w:rsidR="00891892" w:rsidRPr="003D2679" w:rsidRDefault="00891892" w:rsidP="00891892">
      <w:pPr>
        <w:jc w:val="both"/>
        <w:rPr>
          <w:bCs/>
          <w:iCs/>
          <w:sz w:val="24"/>
        </w:rPr>
      </w:pPr>
    </w:p>
    <w:p w:rsidR="0003428E" w:rsidRPr="003D2679" w:rsidRDefault="0003428E" w:rsidP="00B34949">
      <w:pPr>
        <w:numPr>
          <w:ilvl w:val="0"/>
          <w:numId w:val="2"/>
        </w:numPr>
        <w:jc w:val="both"/>
        <w:rPr>
          <w:bCs/>
          <w:iCs/>
          <w:sz w:val="24"/>
        </w:rPr>
      </w:pPr>
      <w:r w:rsidRPr="003D2679">
        <w:rPr>
          <w:bCs/>
          <w:iCs/>
          <w:sz w:val="24"/>
        </w:rPr>
        <w:t xml:space="preserve">отработанный и утвержденный комплекс мероприятий, направленный на реализацию  государственной политики в области патриотического воспитания детей и молодежи в  образовательных учреждениях </w:t>
      </w:r>
      <w:r w:rsidR="00641E25" w:rsidRPr="003D2679">
        <w:rPr>
          <w:bCs/>
          <w:iCs/>
          <w:sz w:val="24"/>
        </w:rPr>
        <w:t>города</w:t>
      </w:r>
      <w:r w:rsidRPr="003D2679">
        <w:rPr>
          <w:bCs/>
          <w:iCs/>
          <w:sz w:val="24"/>
        </w:rPr>
        <w:t>.</w:t>
      </w:r>
    </w:p>
    <w:p w:rsidR="0003428E" w:rsidRPr="003D2679" w:rsidRDefault="0003428E" w:rsidP="0003428E">
      <w:pPr>
        <w:spacing w:before="120"/>
        <w:ind w:firstLine="709"/>
        <w:jc w:val="both"/>
        <w:rPr>
          <w:bCs/>
          <w:iCs/>
          <w:sz w:val="24"/>
        </w:rPr>
      </w:pPr>
      <w:r w:rsidRPr="003D2679">
        <w:rPr>
          <w:sz w:val="24"/>
        </w:rPr>
        <w:lastRenderedPageBreak/>
        <w:t xml:space="preserve">Выбор механизмов определяет управленческие позиции при реализации мероприятий программы по пяти направлениям. </w:t>
      </w:r>
      <w:r w:rsidRPr="003D2679">
        <w:rPr>
          <w:bCs/>
          <w:iCs/>
          <w:sz w:val="24"/>
        </w:rPr>
        <w:t xml:space="preserve">   </w:t>
      </w:r>
    </w:p>
    <w:p w:rsidR="0003428E" w:rsidRPr="003D2679" w:rsidRDefault="0003428E" w:rsidP="0003428E">
      <w:pPr>
        <w:pStyle w:val="1"/>
        <w:suppressAutoHyphens/>
        <w:spacing w:after="240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bookmarkStart w:id="1" w:name="_Toc275340540"/>
      <w:bookmarkStart w:id="2" w:name="_Toc275352615"/>
      <w:r w:rsidRPr="003D2679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3. Цель, задачи, сроки и этапы реализации </w:t>
      </w:r>
      <w:bookmarkEnd w:id="1"/>
      <w:bookmarkEnd w:id="2"/>
      <w:r w:rsidRPr="003D2679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Программы</w:t>
      </w:r>
    </w:p>
    <w:p w:rsidR="0003428E" w:rsidRPr="003D2679" w:rsidRDefault="0003428E" w:rsidP="0003428E">
      <w:pPr>
        <w:pStyle w:val="af2"/>
        <w:spacing w:before="120" w:after="120" w:line="240" w:lineRule="auto"/>
        <w:rPr>
          <w:sz w:val="24"/>
        </w:rPr>
      </w:pPr>
      <w:r w:rsidRPr="003D2679">
        <w:rPr>
          <w:sz w:val="24"/>
        </w:rPr>
        <w:t xml:space="preserve">Предлагаемая к реализации Программа содержит ряд комплексных задач развития  образования в </w:t>
      </w:r>
      <w:r w:rsidR="00493AB2" w:rsidRPr="003D2679">
        <w:rPr>
          <w:sz w:val="24"/>
        </w:rPr>
        <w:t>городе</w:t>
      </w:r>
      <w:r w:rsidRPr="003D2679">
        <w:rPr>
          <w:sz w:val="24"/>
        </w:rPr>
        <w:t xml:space="preserve">, которые выступают как основа для развития целостной системы образования, обеспечивающей достижение главной цели - получение современного конкурентоспособного образования всеми детьми и подросткам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, что является условием формирования конкурентоспособной  личности,  развития человеческого капитала как фактора  социально-экономического развития </w:t>
      </w:r>
      <w:r w:rsidR="00493AB2" w:rsidRP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.</w:t>
      </w:r>
    </w:p>
    <w:p w:rsidR="0003428E" w:rsidRPr="003D2679" w:rsidRDefault="0003428E" w:rsidP="0003428E">
      <w:pPr>
        <w:pStyle w:val="af2"/>
        <w:spacing w:before="120" w:after="120" w:line="240" w:lineRule="auto"/>
        <w:rPr>
          <w:sz w:val="24"/>
        </w:rPr>
      </w:pPr>
      <w:r w:rsidRPr="003D2679">
        <w:rPr>
          <w:sz w:val="24"/>
        </w:rPr>
        <w:t>Программа предусматривает р</w:t>
      </w:r>
      <w:r w:rsidR="00CD0EB4" w:rsidRPr="003D2679">
        <w:rPr>
          <w:sz w:val="24"/>
        </w:rPr>
        <w:t>ешение комплексных задач по четырем</w:t>
      </w:r>
      <w:r w:rsidRPr="003D2679">
        <w:rPr>
          <w:sz w:val="24"/>
        </w:rPr>
        <w:t xml:space="preserve"> выделенным управленческим позициям - направлениям воздействия на решени</w:t>
      </w:r>
      <w:r w:rsidR="00493AB2" w:rsidRPr="003D2679">
        <w:rPr>
          <w:sz w:val="24"/>
        </w:rPr>
        <w:t>е</w:t>
      </w:r>
      <w:r w:rsidRPr="003D2679">
        <w:rPr>
          <w:sz w:val="24"/>
        </w:rPr>
        <w:t xml:space="preserve"> выделенных ранее проблем. </w:t>
      </w:r>
    </w:p>
    <w:p w:rsidR="00F06359" w:rsidRPr="003D2679" w:rsidRDefault="00F06359" w:rsidP="00F06359">
      <w:pPr>
        <w:pStyle w:val="33"/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Целями муниципальной системы развития образования являются: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достижение современного качества образования, адекватного меняющимся запросам общества и социально- экономическим условиям;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механизма муниципальной системы оценки качества образования, обеспечение мониторинга качества образования;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педагогического корпуса </w:t>
      </w:r>
      <w:r w:rsidR="00641E25" w:rsidRPr="003D2679">
        <w:rPr>
          <w:sz w:val="24"/>
          <w:szCs w:val="24"/>
        </w:rPr>
        <w:t>города</w:t>
      </w:r>
      <w:r w:rsidRPr="003D2679">
        <w:rPr>
          <w:sz w:val="24"/>
          <w:szCs w:val="24"/>
        </w:rPr>
        <w:t xml:space="preserve">,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совершенствование системы поддержки талантливых детей;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соответствие учебно-материальной базы образовательных учреждений современным требованиям;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создание безопасных и комфортных условий в образовательных учреждениях </w:t>
      </w:r>
      <w:r w:rsidR="00641E25" w:rsidRPr="003D2679">
        <w:rPr>
          <w:sz w:val="24"/>
          <w:szCs w:val="24"/>
        </w:rPr>
        <w:t>города</w:t>
      </w:r>
      <w:r w:rsidRPr="003D2679">
        <w:rPr>
          <w:sz w:val="24"/>
          <w:szCs w:val="24"/>
        </w:rPr>
        <w:t xml:space="preserve">, соответствующих требованиям надзорных органов;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создание оптимальных условий для воспитания и обучения здорового и образованного гражданина;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приобщение к здоровому образу жизни, физическому и духовному совершенствованию воспитанников и школьников;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создание условий для получения образования детьми с ограниченными возможностями здоровья;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увеличение охвата детей дошкольным образованием, ликвидация очередей в дошкольных образовательных учреждениях; </w:t>
      </w:r>
    </w:p>
    <w:p w:rsidR="00F06359" w:rsidRPr="003D2679" w:rsidRDefault="00F06359" w:rsidP="00750DAB">
      <w:pPr>
        <w:pStyle w:val="33"/>
        <w:numPr>
          <w:ilvl w:val="0"/>
          <w:numId w:val="5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создание условий для получения качественного дополнительного образования.</w:t>
      </w:r>
    </w:p>
    <w:p w:rsidR="00F06359" w:rsidRPr="003D2679" w:rsidRDefault="00F06359" w:rsidP="00F06359">
      <w:pPr>
        <w:pStyle w:val="33"/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Задачи Программы: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модернизация образования как института социального развития;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муниципальной системы оценки качества образования и востребованности образовательных услуг;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системы финансирования муниципальных </w:t>
      </w:r>
      <w:r w:rsidR="00493AB2" w:rsidRPr="003D2679">
        <w:rPr>
          <w:sz w:val="24"/>
          <w:szCs w:val="24"/>
        </w:rPr>
        <w:t>казенных</w:t>
      </w:r>
      <w:r w:rsidRPr="003D2679">
        <w:rPr>
          <w:sz w:val="24"/>
          <w:szCs w:val="24"/>
        </w:rPr>
        <w:t xml:space="preserve"> образовательных учреждений;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обновление содержания образования на муниципальном уровне;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создание комфортной среды для ребенка в муниципальном </w:t>
      </w:r>
      <w:r w:rsidR="00891892">
        <w:rPr>
          <w:sz w:val="24"/>
          <w:szCs w:val="24"/>
        </w:rPr>
        <w:t xml:space="preserve">казенном </w:t>
      </w:r>
      <w:r w:rsidRPr="003D2679">
        <w:rPr>
          <w:sz w:val="24"/>
          <w:szCs w:val="24"/>
        </w:rPr>
        <w:t xml:space="preserve">образовательном учреждении;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поддержка и развитие профессионализма педагогов; </w:t>
      </w:r>
    </w:p>
    <w:p w:rsidR="00891892" w:rsidRDefault="00891892" w:rsidP="00891892">
      <w:pPr>
        <w:pStyle w:val="33"/>
        <w:jc w:val="both"/>
        <w:rPr>
          <w:sz w:val="24"/>
          <w:szCs w:val="24"/>
        </w:rPr>
      </w:pP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обеспечение безопасности обучающихся, воспитанников и работников образовательных учреждений во время их трудовой и учебной деятельности;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развитие и совершенствование материально- технической базы муниципальных </w:t>
      </w:r>
      <w:r w:rsidR="00493AB2" w:rsidRPr="003D2679">
        <w:rPr>
          <w:sz w:val="24"/>
          <w:szCs w:val="24"/>
        </w:rPr>
        <w:t>казенных</w:t>
      </w:r>
      <w:r w:rsidRPr="003D2679">
        <w:rPr>
          <w:sz w:val="24"/>
          <w:szCs w:val="24"/>
        </w:rPr>
        <w:t xml:space="preserve"> образовательных учреждений средствами программно-целевого финансирования;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создание нормативной правовой базы, обеспечивающей гарантии на доступный отдых всех детей, особую поддержку детей, находящихся в трудной жизненной ситуации;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lastRenderedPageBreak/>
        <w:t xml:space="preserve">модернизация материально-технической базы образовательных учреждений в соответствии с требованиями санитарного законодательства, пожарной </w:t>
      </w:r>
      <w:r w:rsidR="00493AB2" w:rsidRPr="003D2679">
        <w:rPr>
          <w:sz w:val="24"/>
          <w:szCs w:val="24"/>
        </w:rPr>
        <w:t xml:space="preserve">безопасности </w:t>
      </w:r>
      <w:r w:rsidRPr="003D2679">
        <w:rPr>
          <w:sz w:val="24"/>
          <w:szCs w:val="24"/>
        </w:rPr>
        <w:t xml:space="preserve">и электробезопасности;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систем поддержки одаренных детей, активистов детских общественных </w:t>
      </w:r>
      <w:r w:rsidR="00FB1F7A">
        <w:rPr>
          <w:sz w:val="24"/>
          <w:szCs w:val="24"/>
        </w:rPr>
        <w:t>учреждений</w:t>
      </w:r>
      <w:r w:rsidRPr="003D2679">
        <w:rPr>
          <w:sz w:val="24"/>
          <w:szCs w:val="24"/>
        </w:rPr>
        <w:t xml:space="preserve">, трудных подростков, детей с ограниченными возможностями здоровья в сфере отдыха и оздоровления;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совершенствование организации и содержания деятельности в активных малозатратных формах отдыха, привлечение к участию в них до 70% школьников; </w:t>
      </w:r>
    </w:p>
    <w:p w:rsidR="00F06359" w:rsidRPr="003D2679" w:rsidRDefault="00F06359" w:rsidP="00750DAB">
      <w:pPr>
        <w:pStyle w:val="33"/>
        <w:numPr>
          <w:ilvl w:val="0"/>
          <w:numId w:val="5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обеспечение доступности и равных возможностей  полноценного качественного образования для всех жителей </w:t>
      </w:r>
      <w:r w:rsidR="00641E25" w:rsidRPr="003D2679">
        <w:rPr>
          <w:sz w:val="24"/>
          <w:szCs w:val="24"/>
        </w:rPr>
        <w:t>города</w:t>
      </w:r>
      <w:r w:rsidRPr="003D2679">
        <w:rPr>
          <w:sz w:val="24"/>
          <w:szCs w:val="24"/>
        </w:rPr>
        <w:t>.</w:t>
      </w:r>
    </w:p>
    <w:p w:rsidR="00F06359" w:rsidRPr="003D2679" w:rsidRDefault="00F06359" w:rsidP="00F06359">
      <w:pPr>
        <w:pStyle w:val="33"/>
        <w:ind w:left="0" w:firstLine="708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Программа строится на базе сформированных инфраструктурных, организационных и методических результатов и эффектов, достигнутых в 2011-2015 годах, и развивает их в интересах общества.</w:t>
      </w:r>
    </w:p>
    <w:p w:rsidR="00F06359" w:rsidRPr="003D2679" w:rsidRDefault="00F06359" w:rsidP="00F06359">
      <w:pPr>
        <w:pStyle w:val="33"/>
        <w:ind w:left="0" w:firstLine="708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Таким образом, цель и задачи Программы, учитывая сроки ее реализации в 2016-2020 годы, соответствуют Концепции долгосрочного социально-экономического развития и государственной программе развития образования.</w:t>
      </w:r>
    </w:p>
    <w:p w:rsidR="00F06359" w:rsidRPr="003D2679" w:rsidRDefault="00F06359" w:rsidP="00F06359">
      <w:pPr>
        <w:jc w:val="both"/>
        <w:rPr>
          <w:sz w:val="24"/>
        </w:rPr>
      </w:pPr>
      <w:r w:rsidRPr="003D2679">
        <w:rPr>
          <w:sz w:val="24"/>
        </w:rPr>
        <w:t xml:space="preserve">Программа будет реализована в 2016-2020 годах в 3 этапа. </w:t>
      </w:r>
    </w:p>
    <w:p w:rsidR="00F06359" w:rsidRPr="003D2679" w:rsidRDefault="00F06359" w:rsidP="00F06359">
      <w:pPr>
        <w:jc w:val="both"/>
        <w:rPr>
          <w:sz w:val="24"/>
        </w:rPr>
      </w:pPr>
      <w:r w:rsidRPr="003D2679">
        <w:rPr>
          <w:sz w:val="24"/>
        </w:rPr>
        <w:t>Первый этап - подготовительный (первое полугодие 2016 – 2017 гг.).</w:t>
      </w:r>
    </w:p>
    <w:p w:rsidR="00F06359" w:rsidRPr="003D2679" w:rsidRDefault="00F06359" w:rsidP="00F06359">
      <w:pPr>
        <w:ind w:firstLine="709"/>
        <w:jc w:val="both"/>
        <w:rPr>
          <w:sz w:val="24"/>
        </w:rPr>
      </w:pPr>
      <w:r w:rsidRPr="003D2679">
        <w:rPr>
          <w:spacing w:val="5"/>
          <w:sz w:val="24"/>
        </w:rPr>
        <w:t xml:space="preserve">В ходе этого этапа будет обеспечено </w:t>
      </w:r>
      <w:r w:rsidRPr="003D2679">
        <w:rPr>
          <w:sz w:val="24"/>
        </w:rPr>
        <w:t xml:space="preserve">гибкое и эффективное обновление и корректировка внедряемых моделей и проводимых мероприятий с учетом произошедших изменений законодательства Российской Федерации и складывающейся правоприменительной практики </w:t>
      </w:r>
    </w:p>
    <w:p w:rsidR="00F06359" w:rsidRPr="003D2679" w:rsidRDefault="00F06359" w:rsidP="00F06359">
      <w:pPr>
        <w:ind w:firstLine="709"/>
        <w:jc w:val="both"/>
        <w:rPr>
          <w:sz w:val="24"/>
        </w:rPr>
      </w:pPr>
      <w:r w:rsidRPr="003D2679">
        <w:rPr>
          <w:sz w:val="24"/>
        </w:rPr>
        <w:t>Второй этап - основной (второе полугодие 2017 – 2019 гг.).</w:t>
      </w:r>
    </w:p>
    <w:p w:rsidR="00F06359" w:rsidRPr="003D2679" w:rsidRDefault="00F06359" w:rsidP="00F06359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В результате выполнения второго этапа будет обеспечено распространение и практическое внедрение нового содержания и технологий общего (включая дошкольное) и дополнительного образования, реализованы эффективные механизмы вовлечения детей и молодежи в социальную практику. Приобретут новое качественное состояние модели и инструменты оценки качества образования и образовательных результатов. Будет обеспечено эффективное управление реализованными в рамках Программы мероприятиями по развитию системы образования. </w:t>
      </w:r>
    </w:p>
    <w:p w:rsidR="00F06359" w:rsidRPr="003D2679" w:rsidRDefault="00F06359" w:rsidP="00F06359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Третий этап – подведение итогов реализации Программы (второе полугодие </w:t>
      </w:r>
      <w:smartTag w:uri="urn:schemas-microsoft-com:office:smarttags" w:element="metricconverter">
        <w:smartTagPr>
          <w:attr w:name="ProductID" w:val="2020 г"/>
        </w:smartTagPr>
        <w:r w:rsidRPr="003D2679">
          <w:rPr>
            <w:sz w:val="24"/>
          </w:rPr>
          <w:t>2020 г</w:t>
        </w:r>
      </w:smartTag>
      <w:r w:rsidRPr="003D2679">
        <w:rPr>
          <w:sz w:val="24"/>
        </w:rPr>
        <w:t xml:space="preserve">.). </w:t>
      </w:r>
    </w:p>
    <w:p w:rsidR="00F06359" w:rsidRPr="003D2679" w:rsidRDefault="00F06359" w:rsidP="00F06359">
      <w:pPr>
        <w:ind w:firstLine="709"/>
        <w:jc w:val="both"/>
        <w:rPr>
          <w:sz w:val="24"/>
        </w:rPr>
      </w:pPr>
      <w:r w:rsidRPr="003D2679">
        <w:rPr>
          <w:sz w:val="24"/>
        </w:rPr>
        <w:t>В ходе заключительного этапа будет проведен анализ и обобщение опыта реализации Программы,  постановка целей и задач по развитию муниципальной системы образования на последующий период.</w:t>
      </w:r>
    </w:p>
    <w:p w:rsidR="00F06359" w:rsidRPr="003D2679" w:rsidRDefault="00F06359" w:rsidP="00F06359">
      <w:pPr>
        <w:ind w:firstLine="709"/>
        <w:jc w:val="both"/>
        <w:rPr>
          <w:rFonts w:eastAsia="Calibri"/>
          <w:sz w:val="24"/>
        </w:rPr>
      </w:pPr>
      <w:r w:rsidRPr="003D2679">
        <w:rPr>
          <w:rFonts w:eastAsia="Calibri"/>
          <w:sz w:val="24"/>
        </w:rPr>
        <w:t xml:space="preserve">На каждом из этапов планируется корректировка показателей, характеризующих ход реализации программы по годам и влияние программных мероприятий на состояние системы образования. </w:t>
      </w:r>
    </w:p>
    <w:p w:rsidR="00F06359" w:rsidRPr="003D2679" w:rsidRDefault="00F06359" w:rsidP="00F06359">
      <w:pPr>
        <w:ind w:firstLine="709"/>
        <w:jc w:val="both"/>
        <w:rPr>
          <w:rFonts w:eastAsia="Calibri"/>
          <w:sz w:val="24"/>
        </w:rPr>
      </w:pPr>
      <w:r w:rsidRPr="003D2679">
        <w:rPr>
          <w:rFonts w:eastAsia="Calibri"/>
          <w:sz w:val="24"/>
        </w:rPr>
        <w:t>В результате реализации Программы будет обеспечено повышение социального эффекта деятельности муниципального образовательного комплекса, а именно:</w:t>
      </w:r>
    </w:p>
    <w:p w:rsidR="00F06359" w:rsidRPr="003D2679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  <w:sz w:val="24"/>
        </w:rPr>
      </w:pPr>
      <w:r w:rsidRPr="003D2679">
        <w:rPr>
          <w:rFonts w:eastAsia="Calibri"/>
          <w:sz w:val="24"/>
        </w:rPr>
        <w:t>удовлетворение потребностей населения в образовательных услугах в соответствии с личностными возможностями, способностями и состоянием здоровья детей;</w:t>
      </w:r>
    </w:p>
    <w:p w:rsidR="00F06359" w:rsidRPr="003D2679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  <w:sz w:val="24"/>
        </w:rPr>
      </w:pPr>
      <w:r w:rsidRPr="003D2679">
        <w:rPr>
          <w:rFonts w:eastAsia="Calibri"/>
          <w:sz w:val="24"/>
        </w:rPr>
        <w:t>повышение степени адаптации выпускников муниципальных общеобразовательных учреждений к современным социально- экономическим условиям, профессиональной ориентации, овладение ключевыми компетенциями личности на необходимом уровне;</w:t>
      </w:r>
    </w:p>
    <w:p w:rsidR="00F06359" w:rsidRPr="003D2679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  <w:sz w:val="24"/>
        </w:rPr>
      </w:pPr>
      <w:r w:rsidRPr="003D2679">
        <w:rPr>
          <w:rFonts w:eastAsia="Calibri"/>
          <w:sz w:val="24"/>
        </w:rPr>
        <w:t>повышение уровня культуры здоровья у участников образовательного процесса.</w:t>
      </w:r>
    </w:p>
    <w:p w:rsidR="00F06359" w:rsidRPr="003D2679" w:rsidRDefault="00F06359" w:rsidP="00F06359">
      <w:pPr>
        <w:ind w:firstLine="709"/>
        <w:jc w:val="both"/>
        <w:rPr>
          <w:rFonts w:eastAsia="Calibri"/>
          <w:sz w:val="24"/>
        </w:rPr>
      </w:pPr>
      <w:r w:rsidRPr="003D2679">
        <w:rPr>
          <w:rFonts w:eastAsia="Calibri"/>
          <w:sz w:val="24"/>
        </w:rPr>
        <w:t>Усовершенствуется материально-техническая, финансовая деятельность, ресурсное обеспечение развития муниципального образовательного комплекса, за счет:</w:t>
      </w:r>
    </w:p>
    <w:p w:rsidR="00F06359" w:rsidRPr="003D2679" w:rsidRDefault="00F06359" w:rsidP="00750DAB">
      <w:pPr>
        <w:numPr>
          <w:ilvl w:val="0"/>
          <w:numId w:val="56"/>
        </w:numPr>
        <w:ind w:left="0" w:firstLine="709"/>
        <w:contextualSpacing/>
        <w:jc w:val="both"/>
        <w:rPr>
          <w:rFonts w:eastAsia="Calibri"/>
          <w:caps/>
          <w:sz w:val="24"/>
        </w:rPr>
      </w:pPr>
      <w:r w:rsidRPr="003D2679">
        <w:rPr>
          <w:rFonts w:eastAsia="Calibri"/>
          <w:sz w:val="24"/>
        </w:rPr>
        <w:t xml:space="preserve">модернизации материально-технической и учебной базы муниципальных образовательных </w:t>
      </w:r>
      <w:r w:rsidR="00FB1F7A">
        <w:rPr>
          <w:rFonts w:eastAsia="Calibri"/>
          <w:sz w:val="24"/>
        </w:rPr>
        <w:t>учреждений</w:t>
      </w:r>
      <w:r w:rsidRPr="003D2679">
        <w:rPr>
          <w:rFonts w:eastAsia="Calibri"/>
          <w:sz w:val="24"/>
        </w:rPr>
        <w:t>;</w:t>
      </w:r>
    </w:p>
    <w:p w:rsidR="00F06359" w:rsidRPr="003D2679" w:rsidRDefault="00F06359" w:rsidP="00750DAB">
      <w:pPr>
        <w:numPr>
          <w:ilvl w:val="0"/>
          <w:numId w:val="56"/>
        </w:numPr>
        <w:ind w:left="0" w:firstLine="709"/>
        <w:contextualSpacing/>
        <w:jc w:val="both"/>
        <w:rPr>
          <w:rFonts w:eastAsia="Calibri"/>
          <w:caps/>
          <w:sz w:val="24"/>
        </w:rPr>
      </w:pPr>
      <w:r w:rsidRPr="003D2679">
        <w:rPr>
          <w:rFonts w:eastAsia="Calibri"/>
          <w:sz w:val="24"/>
        </w:rPr>
        <w:t>насыщения рынка труда квалифицированными кадрами, способными работать в условиях инновационной экономики;</w:t>
      </w:r>
    </w:p>
    <w:p w:rsidR="009C2F76" w:rsidRPr="009C2F76" w:rsidRDefault="00F06359" w:rsidP="009C2F76">
      <w:pPr>
        <w:numPr>
          <w:ilvl w:val="0"/>
          <w:numId w:val="56"/>
        </w:numPr>
        <w:ind w:left="0" w:firstLine="709"/>
        <w:contextualSpacing/>
        <w:jc w:val="both"/>
        <w:rPr>
          <w:sz w:val="24"/>
        </w:rPr>
      </w:pPr>
      <w:r w:rsidRPr="003D2679">
        <w:rPr>
          <w:rFonts w:eastAsia="Calibri"/>
          <w:sz w:val="24"/>
        </w:rPr>
        <w:lastRenderedPageBreak/>
        <w:t>развития внебюджетной деятельности образовательных учреждений.</w:t>
      </w:r>
    </w:p>
    <w:p w:rsidR="009A63C9" w:rsidRPr="003D2679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9A63C9" w:rsidRPr="003D2679" w:rsidRDefault="009C2F76" w:rsidP="009C2F76">
      <w:pPr>
        <w:pStyle w:val="af2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Финансовое обеспечение программных мероприятий осуществляется в рамках установленного порядка финансирования социальных программ в соответствии со сметами доходов и расходов учреждений образования согласно Приложения №1</w:t>
      </w:r>
    </w:p>
    <w:p w:rsidR="009A63C9" w:rsidRPr="003D2679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7F7A5F" w:rsidRPr="003D2679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sz w:val="24"/>
        </w:rPr>
        <w:sectPr w:rsidR="007F7A5F" w:rsidRPr="003D2679" w:rsidSect="007E3BC5">
          <w:footerReference w:type="default" r:id="rId10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7F7A5F" w:rsidRPr="003D2679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lastRenderedPageBreak/>
        <w:t>Механизм реализации Программы</w:t>
      </w:r>
    </w:p>
    <w:p w:rsidR="007F7A5F" w:rsidRPr="003D2679" w:rsidRDefault="007F7A5F" w:rsidP="007F7A5F">
      <w:pPr>
        <w:pStyle w:val="af8"/>
        <w:jc w:val="both"/>
        <w:rPr>
          <w:color w:val="17365D" w:themeColor="text2" w:themeShade="BF"/>
          <w:sz w:val="24"/>
          <w:highlight w:val="yellow"/>
        </w:rPr>
      </w:pP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>Средства на реализацию мероприятий Программы направляются Исполнителям Программы в виде субсидий на финансовое обеспечение выполнения муниципального задания муниципальным</w:t>
      </w:r>
      <w:r w:rsidR="003D2679">
        <w:rPr>
          <w:sz w:val="24"/>
        </w:rPr>
        <w:t>и</w:t>
      </w:r>
      <w:r w:rsidRPr="003D2679">
        <w:rPr>
          <w:sz w:val="24"/>
        </w:rPr>
        <w:t xml:space="preserve"> </w:t>
      </w:r>
      <w:r w:rsidR="003D2679">
        <w:rPr>
          <w:sz w:val="24"/>
        </w:rPr>
        <w:t xml:space="preserve">казенными </w:t>
      </w:r>
      <w:r w:rsidRPr="003D2679">
        <w:rPr>
          <w:sz w:val="24"/>
        </w:rPr>
        <w:t xml:space="preserve"> образовательным</w:t>
      </w:r>
      <w:r w:rsidR="003D2679">
        <w:rPr>
          <w:sz w:val="24"/>
        </w:rPr>
        <w:t>и</w:t>
      </w:r>
      <w:r w:rsidRPr="003D2679">
        <w:rPr>
          <w:sz w:val="24"/>
        </w:rPr>
        <w:t xml:space="preserve"> учреждениям</w:t>
      </w:r>
      <w:r w:rsidR="003D2679">
        <w:rPr>
          <w:sz w:val="24"/>
        </w:rPr>
        <w:t>и</w:t>
      </w:r>
      <w:r w:rsidRPr="003D2679">
        <w:rPr>
          <w:sz w:val="24"/>
        </w:rPr>
        <w:t xml:space="preserve">. </w:t>
      </w: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 xml:space="preserve">Предоставление субсидий из </w:t>
      </w:r>
      <w:r w:rsidR="003D2679">
        <w:rPr>
          <w:sz w:val="24"/>
        </w:rPr>
        <w:t>городского</w:t>
      </w:r>
      <w:r w:rsidRPr="003D2679">
        <w:rPr>
          <w:sz w:val="24"/>
        </w:rPr>
        <w:t xml:space="preserve"> бюджета муниципальным </w:t>
      </w:r>
      <w:r w:rsidR="003D2679">
        <w:rPr>
          <w:sz w:val="24"/>
        </w:rPr>
        <w:t xml:space="preserve">казенным </w:t>
      </w:r>
      <w:r w:rsidRPr="003D2679">
        <w:rPr>
          <w:sz w:val="24"/>
        </w:rPr>
        <w:t xml:space="preserve">учреждениям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осуществляется в соответствии с абзацем 2 пункта 1 статьи 78.1 Бюджетного кодекса Российской Федерации. Порядок определения объема и условий предоставления субсидий из </w:t>
      </w:r>
      <w:r w:rsidR="003D2679">
        <w:rPr>
          <w:sz w:val="24"/>
        </w:rPr>
        <w:t>городского</w:t>
      </w:r>
      <w:r w:rsidRPr="003D2679">
        <w:rPr>
          <w:sz w:val="24"/>
        </w:rPr>
        <w:t xml:space="preserve"> бюджета муниципальным </w:t>
      </w:r>
      <w:r w:rsidR="003D2679">
        <w:rPr>
          <w:sz w:val="24"/>
        </w:rPr>
        <w:t xml:space="preserve">казенным </w:t>
      </w:r>
      <w:r w:rsidRPr="003D2679">
        <w:rPr>
          <w:sz w:val="24"/>
        </w:rPr>
        <w:t xml:space="preserve">учреждениям муниципального образования устанавливается постановлением администрации </w:t>
      </w:r>
      <w:r w:rsid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. </w:t>
      </w: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>Основные функции по реализации Программы возлагаются на управление  образовани</w:t>
      </w:r>
      <w:r w:rsidR="003D2679">
        <w:rPr>
          <w:sz w:val="24"/>
        </w:rPr>
        <w:t>ем</w:t>
      </w:r>
      <w:r w:rsidRPr="003D2679">
        <w:rPr>
          <w:sz w:val="24"/>
        </w:rPr>
        <w:t xml:space="preserve"> </w:t>
      </w:r>
      <w:r w:rsid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и подведомственные учреждения, которые являются исполнителями мероприятий программ. </w:t>
      </w: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 xml:space="preserve">Исполнители Программы несут ответственность за целевое и эффективное использование выделяемых на их реализацию </w:t>
      </w:r>
      <w:r w:rsidR="00493AB2" w:rsidRPr="003D2679">
        <w:rPr>
          <w:sz w:val="24"/>
        </w:rPr>
        <w:t>казенных</w:t>
      </w:r>
      <w:r w:rsidRPr="003D2679">
        <w:rPr>
          <w:sz w:val="24"/>
        </w:rPr>
        <w:t xml:space="preserve"> средств. </w:t>
      </w: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>Текущее управление Программой и ответственность за реализацию ее мероприятий осуществляет управление образовани</w:t>
      </w:r>
      <w:r w:rsidR="003D2679">
        <w:rPr>
          <w:sz w:val="24"/>
        </w:rPr>
        <w:t>ем</w:t>
      </w:r>
      <w:r w:rsidRPr="003D2679">
        <w:rPr>
          <w:sz w:val="24"/>
        </w:rPr>
        <w:t xml:space="preserve"> </w:t>
      </w:r>
      <w:r w:rsid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. </w:t>
      </w:r>
    </w:p>
    <w:p w:rsidR="007F7A5F" w:rsidRPr="003D2679" w:rsidRDefault="007F7A5F" w:rsidP="007F7A5F">
      <w:pPr>
        <w:pStyle w:val="af8"/>
        <w:ind w:firstLine="709"/>
        <w:jc w:val="both"/>
        <w:rPr>
          <w:sz w:val="24"/>
        </w:rPr>
      </w:pPr>
      <w:r w:rsidRPr="003D2679">
        <w:rPr>
          <w:sz w:val="24"/>
        </w:rPr>
        <w:t xml:space="preserve">Финансирование программных мероприятий подлежит уточнению в соответствии с наличием </w:t>
      </w:r>
      <w:r w:rsidR="00493AB2" w:rsidRPr="003D2679">
        <w:rPr>
          <w:sz w:val="24"/>
        </w:rPr>
        <w:t>казенных</w:t>
      </w:r>
      <w:r w:rsidRPr="003D2679">
        <w:rPr>
          <w:sz w:val="24"/>
        </w:rPr>
        <w:t xml:space="preserve"> средств. С целью обеспечения мониторинга выполнения Программы управлени</w:t>
      </w:r>
      <w:r w:rsidR="003D2679">
        <w:rPr>
          <w:sz w:val="24"/>
        </w:rPr>
        <w:t>я</w:t>
      </w:r>
      <w:r w:rsidRPr="003D2679">
        <w:rPr>
          <w:sz w:val="24"/>
        </w:rPr>
        <w:t xml:space="preserve"> образовани</w:t>
      </w:r>
      <w:r w:rsidR="003D2679">
        <w:rPr>
          <w:sz w:val="24"/>
        </w:rPr>
        <w:t>ем</w:t>
      </w:r>
      <w:r w:rsidRPr="003D2679">
        <w:rPr>
          <w:sz w:val="24"/>
        </w:rPr>
        <w:t xml:space="preserve"> </w:t>
      </w:r>
      <w:r w:rsid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</w:t>
      </w:r>
      <w:r w:rsidRPr="003D2679">
        <w:rPr>
          <w:color w:val="000000"/>
          <w:sz w:val="24"/>
        </w:rPr>
        <w:t>ежеквартально до 15 числа</w:t>
      </w:r>
      <w:r w:rsidRPr="003D2679">
        <w:rPr>
          <w:sz w:val="24"/>
        </w:rPr>
        <w:t xml:space="preserve"> месяца, следующего за отчетным кварталом, направляет в отдел экономики администрации</w:t>
      </w:r>
      <w:r w:rsidR="003D2679">
        <w:rPr>
          <w:sz w:val="24"/>
        </w:rPr>
        <w:t xml:space="preserve"> 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сводный отчет, который содержит: </w:t>
      </w:r>
    </w:p>
    <w:p w:rsidR="007F7A5F" w:rsidRPr="003D2679" w:rsidRDefault="007F7A5F" w:rsidP="00750DAB">
      <w:pPr>
        <w:pStyle w:val="af8"/>
        <w:numPr>
          <w:ilvl w:val="0"/>
          <w:numId w:val="10"/>
        </w:numPr>
        <w:spacing w:after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перечень выполненных мероприятий Программы с указанием объемов и источников финансирования и непосредственных результатов выполнения Программы; </w:t>
      </w:r>
    </w:p>
    <w:p w:rsidR="007F7A5F" w:rsidRPr="003D2679" w:rsidRDefault="007F7A5F" w:rsidP="00750DAB">
      <w:pPr>
        <w:pStyle w:val="af8"/>
        <w:numPr>
          <w:ilvl w:val="0"/>
          <w:numId w:val="10"/>
        </w:numPr>
        <w:spacing w:after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аналитическую записку о ходе реализации мероприятий Программы, в случае неисполнения – анализ причин несвоевременного выполнения программных мероприятий.</w:t>
      </w:r>
    </w:p>
    <w:p w:rsidR="00E23D56" w:rsidRPr="003D2679" w:rsidRDefault="00E23D56" w:rsidP="00E23D56">
      <w:pPr>
        <w:pStyle w:val="af8"/>
        <w:spacing w:after="0"/>
        <w:contextualSpacing/>
        <w:jc w:val="both"/>
        <w:rPr>
          <w:sz w:val="24"/>
        </w:rPr>
      </w:pPr>
    </w:p>
    <w:p w:rsidR="00E23D56" w:rsidRPr="003D2679" w:rsidRDefault="00E23D56" w:rsidP="00E23D56">
      <w:pPr>
        <w:pStyle w:val="af8"/>
        <w:spacing w:after="0"/>
        <w:contextualSpacing/>
        <w:jc w:val="both"/>
        <w:rPr>
          <w:sz w:val="24"/>
        </w:rPr>
      </w:pPr>
    </w:p>
    <w:p w:rsidR="007F7A5F" w:rsidRPr="003D2679" w:rsidRDefault="007F7A5F" w:rsidP="007F7A5F">
      <w:pPr>
        <w:pStyle w:val="af8"/>
        <w:ind w:left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Программные направления развития образования</w:t>
      </w:r>
    </w:p>
    <w:p w:rsidR="007F7A5F" w:rsidRPr="003D2679" w:rsidRDefault="007F7A5F" w:rsidP="007F7A5F">
      <w:pPr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7F7A5F">
      <w:pPr>
        <w:tabs>
          <w:tab w:val="left" w:pos="0"/>
        </w:tabs>
        <w:ind w:firstLine="709"/>
        <w:jc w:val="both"/>
        <w:rPr>
          <w:sz w:val="24"/>
        </w:rPr>
      </w:pPr>
      <w:r w:rsidRPr="003D2679">
        <w:rPr>
          <w:sz w:val="24"/>
        </w:rPr>
        <w:t xml:space="preserve">Муниципальная программа развития образования </w:t>
      </w:r>
      <w:r w:rsidR="003D2679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на 2016 – 2020 годы</w:t>
      </w:r>
      <w:r w:rsidRPr="003D2679">
        <w:rPr>
          <w:color w:val="000000"/>
          <w:sz w:val="24"/>
        </w:rPr>
        <w:t xml:space="preserve"> имеет следующую структуру: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Подпрограмма 1. Развитие системы дошкольного образования.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Подпрограмма 2. Развитие системы общего образования.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Подпрограмма 3. Развитие системы дополнительного образования.</w:t>
      </w:r>
    </w:p>
    <w:p w:rsidR="00DE4F72" w:rsidRPr="003D2679" w:rsidRDefault="00424A05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Подпрограмма 4</w:t>
      </w:r>
      <w:r w:rsidR="00DE4F72" w:rsidRPr="003D2679">
        <w:rPr>
          <w:color w:val="000000"/>
          <w:sz w:val="24"/>
        </w:rPr>
        <w:t>. Одаренные дети.</w:t>
      </w:r>
    </w:p>
    <w:p w:rsidR="00A33EF3" w:rsidRPr="003D2679" w:rsidRDefault="00A33EF3" w:rsidP="007F7A5F">
      <w:pPr>
        <w:ind w:firstLine="709"/>
        <w:jc w:val="both"/>
        <w:rPr>
          <w:color w:val="000000"/>
          <w:sz w:val="24"/>
        </w:rPr>
      </w:pP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Представленная логика изложения подпрограмм Программы позволяет проследить основные условия для развития системы образования, раскрыть основные направления ее деятельности для обеспечения обязательности, доступности и качества образования.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В этой же логике выстроена программа конкретных действий и планируемых мероприятий по развитию образования в </w:t>
      </w:r>
      <w:r w:rsidR="003D2679">
        <w:rPr>
          <w:color w:val="000000"/>
          <w:sz w:val="24"/>
        </w:rPr>
        <w:t>городе</w:t>
      </w:r>
      <w:r w:rsidRPr="003D2679">
        <w:rPr>
          <w:color w:val="000000"/>
          <w:sz w:val="24"/>
        </w:rPr>
        <w:t>.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sz w:val="24"/>
        </w:rPr>
        <w:t>Экономическое обоснование Программы определяет конкретный размер денежных средств, необходимых для осуществления программы. В конце каждой подпрограммы представлены ожидаемые результаты реализации мероприятий Программы.</w:t>
      </w:r>
    </w:p>
    <w:p w:rsidR="007F7A5F" w:rsidRPr="003D2679" w:rsidRDefault="007F7A5F" w:rsidP="007F7A5F">
      <w:pPr>
        <w:jc w:val="both"/>
        <w:rPr>
          <w:sz w:val="24"/>
        </w:rPr>
      </w:pPr>
    </w:p>
    <w:p w:rsidR="00E23D56" w:rsidRPr="003D2679" w:rsidRDefault="00E23D56" w:rsidP="007F7A5F">
      <w:pPr>
        <w:jc w:val="both"/>
        <w:rPr>
          <w:sz w:val="24"/>
        </w:rPr>
      </w:pPr>
    </w:p>
    <w:p w:rsidR="007F7A5F" w:rsidRPr="003D2679" w:rsidRDefault="007F7A5F" w:rsidP="00750DAB">
      <w:pPr>
        <w:pStyle w:val="af8"/>
        <w:numPr>
          <w:ilvl w:val="0"/>
          <w:numId w:val="6"/>
        </w:numPr>
        <w:spacing w:after="0"/>
        <w:ind w:left="0" w:firstLine="709"/>
        <w:contextualSpacing/>
        <w:jc w:val="both"/>
        <w:rPr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Анализ рисков реализации Программы</w:t>
      </w:r>
    </w:p>
    <w:p w:rsidR="007F7A5F" w:rsidRPr="003D2679" w:rsidRDefault="007F7A5F" w:rsidP="007F7A5F">
      <w:pPr>
        <w:autoSpaceDE w:val="0"/>
        <w:autoSpaceDN w:val="0"/>
        <w:adjustRightInd w:val="0"/>
        <w:rPr>
          <w:sz w:val="24"/>
        </w:rPr>
      </w:pPr>
    </w:p>
    <w:p w:rsidR="007F7A5F" w:rsidRPr="003D2679" w:rsidRDefault="007F7A5F" w:rsidP="007F7A5F">
      <w:pPr>
        <w:autoSpaceDE w:val="0"/>
        <w:autoSpaceDN w:val="0"/>
        <w:adjustRightInd w:val="0"/>
        <w:ind w:firstLine="708"/>
        <w:rPr>
          <w:sz w:val="24"/>
        </w:rPr>
      </w:pPr>
      <w:r w:rsidRPr="003D2679">
        <w:rPr>
          <w:sz w:val="24"/>
        </w:rPr>
        <w:t>К основным рискам реализации программы относятся:</w:t>
      </w:r>
    </w:p>
    <w:p w:rsidR="007F7A5F" w:rsidRPr="003D2679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финансово-экономические риски – недофинансирование мероприятий Программы со стороны муниципалитета;</w:t>
      </w:r>
    </w:p>
    <w:p w:rsidR="007F7A5F" w:rsidRPr="003D2679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нормативные правовые риски – непринятие или несвоевременное принятие необходимых нормативных актов; </w:t>
      </w:r>
    </w:p>
    <w:p w:rsidR="007F7A5F" w:rsidRPr="003D2679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организационные и управленческие риски – слабость управленческого потенциала, неадекватность системы мониторинга, отставание от сроков реализации мероприятий.</w:t>
      </w:r>
    </w:p>
    <w:p w:rsidR="007F7A5F" w:rsidRPr="003D2679" w:rsidRDefault="007F7A5F" w:rsidP="007F7A5F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D2679">
        <w:rPr>
          <w:sz w:val="24"/>
        </w:rPr>
        <w:t>Минимизация рисков связана с качеством планирования реализации Программы, обеспечением мониторинга.</w:t>
      </w:r>
    </w:p>
    <w:p w:rsidR="007F7A5F" w:rsidRPr="003D2679" w:rsidRDefault="007F7A5F" w:rsidP="007F7A5F">
      <w:pPr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E23D56" w:rsidRPr="003D2679" w:rsidRDefault="00E23D56" w:rsidP="007F7A5F">
      <w:pPr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b/>
          <w:bCs/>
          <w:color w:val="548DD4" w:themeColor="text2" w:themeTint="99"/>
          <w:sz w:val="24"/>
        </w:rPr>
      </w:pPr>
      <w:r w:rsidRPr="003D2679">
        <w:rPr>
          <w:b/>
          <w:bCs/>
          <w:color w:val="548DD4" w:themeColor="text2" w:themeTint="99"/>
          <w:sz w:val="24"/>
        </w:rPr>
        <w:t>Обоснование ресурсного обеспечения</w:t>
      </w:r>
    </w:p>
    <w:p w:rsidR="007F7A5F" w:rsidRPr="003D2679" w:rsidRDefault="007F7A5F" w:rsidP="007F7A5F">
      <w:pPr>
        <w:autoSpaceDE w:val="0"/>
        <w:autoSpaceDN w:val="0"/>
        <w:adjustRightInd w:val="0"/>
        <w:ind w:left="709" w:firstLine="709"/>
        <w:jc w:val="both"/>
        <w:rPr>
          <w:b/>
          <w:bCs/>
          <w:color w:val="FF0000"/>
          <w:sz w:val="24"/>
        </w:rPr>
      </w:pPr>
    </w:p>
    <w:p w:rsidR="007F7A5F" w:rsidRPr="003D2679" w:rsidRDefault="007F7A5F" w:rsidP="007F7A5F">
      <w:pPr>
        <w:pStyle w:val="af5"/>
        <w:spacing w:after="0" w:line="240" w:lineRule="auto"/>
        <w:ind w:firstLine="720"/>
        <w:jc w:val="both"/>
        <w:rPr>
          <w:rFonts w:ascii="Times New Roman" w:hAnsi="Times New Roman"/>
          <w:i w:val="0"/>
          <w:sz w:val="24"/>
          <w:szCs w:val="24"/>
        </w:rPr>
      </w:pPr>
      <w:r w:rsidRPr="003D2679">
        <w:rPr>
          <w:rFonts w:ascii="Times New Roman" w:hAnsi="Times New Roman"/>
          <w:i w:val="0"/>
          <w:sz w:val="24"/>
          <w:szCs w:val="24"/>
        </w:rPr>
        <w:t xml:space="preserve">Финансовое обеспечение программных мероприятий осуществляется в рамках установленного порядка финансирования социальных программ в соответствии со сметами доходов и расходов учреждений образования. </w:t>
      </w:r>
    </w:p>
    <w:p w:rsidR="00E23D56" w:rsidRPr="003D2679" w:rsidRDefault="00E23D56" w:rsidP="00E23D56">
      <w:pPr>
        <w:rPr>
          <w:sz w:val="24"/>
        </w:rPr>
      </w:pPr>
    </w:p>
    <w:p w:rsidR="00E23D56" w:rsidRPr="003D2679" w:rsidRDefault="00E23D56" w:rsidP="00E23D56">
      <w:pPr>
        <w:rPr>
          <w:sz w:val="24"/>
        </w:rPr>
      </w:pPr>
    </w:p>
    <w:p w:rsidR="00770FCF" w:rsidRPr="003D2679" w:rsidRDefault="00770FCF" w:rsidP="00E23D56">
      <w:pPr>
        <w:rPr>
          <w:sz w:val="24"/>
        </w:rPr>
      </w:pPr>
    </w:p>
    <w:p w:rsidR="007F7A5F" w:rsidRPr="003D2679" w:rsidRDefault="007F7A5F" w:rsidP="007F7A5F">
      <w:pPr>
        <w:pStyle w:val="af5"/>
        <w:spacing w:after="0" w:line="240" w:lineRule="auto"/>
        <w:jc w:val="right"/>
        <w:rPr>
          <w:rFonts w:ascii="Times New Roman" w:hAnsi="Times New Roman"/>
          <w:i w:val="0"/>
          <w:sz w:val="24"/>
          <w:szCs w:val="24"/>
        </w:rPr>
      </w:pPr>
      <w:r w:rsidRPr="003D2679"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 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74"/>
        <w:gridCol w:w="1733"/>
        <w:gridCol w:w="891"/>
        <w:gridCol w:w="891"/>
        <w:gridCol w:w="891"/>
        <w:gridCol w:w="891"/>
        <w:gridCol w:w="891"/>
      </w:tblGrid>
      <w:tr w:rsidR="00F879ED" w:rsidRPr="003D2679" w:rsidTr="005C5A96">
        <w:trPr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Объем финансирования на программные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Всего по Программе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В том числе по годам</w:t>
            </w:r>
          </w:p>
        </w:tc>
      </w:tr>
      <w:tr w:rsidR="00F879ED" w:rsidRPr="003D2679" w:rsidTr="005C5A96">
        <w:trPr>
          <w:tblHeader/>
        </w:trPr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2020</w:t>
            </w:r>
          </w:p>
        </w:tc>
      </w:tr>
      <w:tr w:rsidR="00F879ED" w:rsidRPr="003D2679" w:rsidTr="005C5A9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  <w:r w:rsidRPr="003D2679">
              <w:rPr>
                <w:sz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3D2679" w:rsidRDefault="00C127D8" w:rsidP="00186BAB">
            <w:pPr>
              <w:rPr>
                <w:sz w:val="24"/>
              </w:rPr>
            </w:pPr>
            <w:r>
              <w:rPr>
                <w:sz w:val="24"/>
              </w:rPr>
              <w:t>2006427,1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C127D8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357059,3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C127D8" w:rsidP="00186BA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407945,4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C127D8" w:rsidP="00186BA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410688,7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C127D8" w:rsidP="00186BA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413707,0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C127D8" w:rsidP="00186BA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429610,6</w:t>
            </w:r>
          </w:p>
        </w:tc>
      </w:tr>
      <w:tr w:rsidR="007F7A5F" w:rsidRPr="003D2679" w:rsidTr="005C5A9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  <w:r w:rsidRPr="003D2679">
              <w:rPr>
                <w:sz w:val="24"/>
              </w:rPr>
              <w:t>В том числе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C127D8" w:rsidRDefault="007F7A5F" w:rsidP="00186BAB">
            <w:pPr>
              <w:rPr>
                <w:sz w:val="18"/>
                <w:szCs w:val="18"/>
              </w:rPr>
            </w:pPr>
          </w:p>
        </w:tc>
      </w:tr>
      <w:tr w:rsidR="00F879ED" w:rsidRPr="003D2679" w:rsidTr="005C5A9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  <w:r w:rsidRPr="003D2679">
              <w:rPr>
                <w:sz w:val="24"/>
              </w:rPr>
              <w:t>из средств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D46F0D" w:rsidP="00186BAB">
            <w:pPr>
              <w:rPr>
                <w:sz w:val="24"/>
              </w:rPr>
            </w:pPr>
            <w:r>
              <w:rPr>
                <w:sz w:val="24"/>
              </w:rPr>
              <w:t>637670,8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102760,1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130714,9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132594,7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134663,1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136938,0</w:t>
            </w:r>
          </w:p>
        </w:tc>
      </w:tr>
      <w:tr w:rsidR="00F879ED" w:rsidRPr="003D2679" w:rsidTr="005C5A9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  <w:r w:rsidRPr="003D2679">
              <w:rPr>
                <w:sz w:val="24"/>
              </w:rPr>
              <w:t xml:space="preserve">из средств республиканского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D46F0D" w:rsidP="00186BAB">
            <w:pPr>
              <w:rPr>
                <w:sz w:val="24"/>
              </w:rPr>
            </w:pPr>
            <w:r>
              <w:rPr>
                <w:sz w:val="24"/>
              </w:rPr>
              <w:t>1368756,3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254299,2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277230,5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278094,0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279043,9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C127D8" w:rsidRDefault="00D46F0D" w:rsidP="00186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280088,7</w:t>
            </w:r>
          </w:p>
        </w:tc>
      </w:tr>
    </w:tbl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Ожидаемые конечные результаты Программы</w:t>
      </w:r>
    </w:p>
    <w:p w:rsidR="007F7A5F" w:rsidRPr="003D2679" w:rsidRDefault="007F7A5F" w:rsidP="007F7A5F">
      <w:pPr>
        <w:jc w:val="both"/>
        <w:rPr>
          <w:color w:val="17365D" w:themeColor="text2" w:themeShade="BF"/>
          <w:sz w:val="24"/>
        </w:rPr>
      </w:pPr>
    </w:p>
    <w:p w:rsidR="007F7A5F" w:rsidRPr="003D2679" w:rsidRDefault="007F7A5F" w:rsidP="007F7A5F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D2679">
        <w:rPr>
          <w:sz w:val="24"/>
        </w:rPr>
        <w:t>В результате реализации Программы к 2020 году ожидается: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дошкольные образовательные организации;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доведение средней заработной платы педагогических работников муниципальных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общего образования до средней заработной платы в Республике Дагестан;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доведение средней заработной платы педагогических работников муниципальных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до 100 процентов средней заработной платы в сфере общего образования в Республике Дагестан;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lastRenderedPageBreak/>
        <w:t xml:space="preserve">доведение средней заработной платы педагогических работников муниципальных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дополнительного образования детей к 2018 году до уровня средней заработной платы учителей в Республике Дагестан; 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</w:t>
      </w:r>
    </w:p>
    <w:p w:rsidR="007F7A5F" w:rsidRPr="003D2679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2020 году - до 75 процентов, в том числе за счет развития  программ дополнительного образования;</w:t>
      </w:r>
    </w:p>
    <w:p w:rsidR="00F0081B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создание в общеобразовательных организациях безбарьерной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</w:t>
      </w:r>
      <w:r w:rsidR="00F0081B">
        <w:rPr>
          <w:sz w:val="24"/>
        </w:rPr>
        <w:t>.</w:t>
      </w:r>
    </w:p>
    <w:p w:rsidR="007F7A5F" w:rsidRPr="003D2679" w:rsidRDefault="007F7A5F" w:rsidP="00F0081B">
      <w:pPr>
        <w:autoSpaceDE w:val="0"/>
        <w:autoSpaceDN w:val="0"/>
        <w:adjustRightInd w:val="0"/>
        <w:jc w:val="both"/>
        <w:rPr>
          <w:sz w:val="24"/>
        </w:rPr>
      </w:pPr>
      <w:r w:rsidRPr="003D2679">
        <w:rPr>
          <w:sz w:val="24"/>
        </w:rPr>
        <w:t xml:space="preserve"> </w:t>
      </w:r>
    </w:p>
    <w:p w:rsidR="007F7A5F" w:rsidRPr="003D2679" w:rsidRDefault="007F7A5F" w:rsidP="00F0081B">
      <w:pPr>
        <w:autoSpaceDE w:val="0"/>
        <w:autoSpaceDN w:val="0"/>
        <w:adjustRightInd w:val="0"/>
        <w:ind w:firstLine="709"/>
        <w:jc w:val="center"/>
        <w:rPr>
          <w:sz w:val="24"/>
        </w:rPr>
      </w:pPr>
      <w:r w:rsidRPr="003D2679">
        <w:rPr>
          <w:sz w:val="24"/>
        </w:rPr>
        <w:t>Результативность программных мероприятий определяется следующими индикативными показателями: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охват детей дошкольными образовательными организациями (отношение численности детей в возрасте от 1,5 до 3 лет, посещающих дошкольные образовательные организации, к общей численности детей в возрасте от 1,5 до 3 лет),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детей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в возрасте от 3 до 7 лет, охваченных образовательными программами, соответствующими новому образовательному стандарту дошкольного образования,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численность детей в дошкольных образовательных организациях, приходящихся на одного педагогического работника, человек;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учителей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в возрасте до 35 лет в общей численности учителей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обучающихся, занимающихся в первую смену, в общей численности обучающихся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число обучающихся в расчете на одного педагогического работника общего образования, человек;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детей-инвалидов, обучающихся в классах, не являющихся специальными (коррекционными),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, в общей численности детей-инвалидов, обучающихся в общеобразовательных организациях,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отношение среднемесячной заработной платы педагогических работников муниципальных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к среднемесячной заработной плате в сфере общего образования в Республике Дагестан,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отношение среднемесячной заработной платы педагогических работников муниципальных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общего образования к средней зар</w:t>
      </w:r>
      <w:r w:rsidR="005339C9" w:rsidRPr="003D2679">
        <w:rPr>
          <w:sz w:val="24"/>
        </w:rPr>
        <w:t>аботной плате в Республике Даге</w:t>
      </w:r>
      <w:r w:rsidRPr="003D2679">
        <w:rPr>
          <w:sz w:val="24"/>
        </w:rPr>
        <w:t>стан,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отношение среднемесячной заработной платы педагогических работников муниципальных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дополнительного образования детей к среднемесячной заработной плате учителей в Республике Дагестан,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lastRenderedPageBreak/>
        <w:t>удельный вес численности обучающихся по программам начального, основного общего и среднего общего образования, участвующих в олимпиадах и конкурсах различного уровня, в общей численности обучающихся по программам начального, основного общего и среднего общего образования,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детей, занимающихся в кружках, организованных на базе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детей, занимающихся в спортивных кружках, организованных на базе общеобразовательных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, процентов;</w:t>
      </w:r>
    </w:p>
    <w:p w:rsidR="007F7A5F" w:rsidRPr="003D2679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удельный вес численности детей, занимающихся в организациях дополнительного образования спортивно-технической направленности, в общей численности </w:t>
      </w:r>
      <w:r w:rsidR="00DE4F72" w:rsidRPr="003D2679">
        <w:rPr>
          <w:sz w:val="24"/>
        </w:rPr>
        <w:t>детей от 5 до 18 лет, процентов.</w:t>
      </w:r>
    </w:p>
    <w:p w:rsidR="007F7A5F" w:rsidRPr="003D2679" w:rsidRDefault="007F7A5F" w:rsidP="007F7A5F">
      <w:pPr>
        <w:autoSpaceDE w:val="0"/>
        <w:autoSpaceDN w:val="0"/>
        <w:adjustRightInd w:val="0"/>
        <w:ind w:left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6"/>
        </w:numPr>
        <w:ind w:left="0" w:firstLine="709"/>
        <w:contextualSpacing/>
        <w:jc w:val="center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Управление и контроль реализации Программы</w:t>
      </w:r>
    </w:p>
    <w:p w:rsidR="007F7A5F" w:rsidRPr="003D2679" w:rsidRDefault="007F7A5F" w:rsidP="007F7A5F">
      <w:pPr>
        <w:jc w:val="both"/>
        <w:rPr>
          <w:sz w:val="24"/>
        </w:rPr>
      </w:pPr>
    </w:p>
    <w:p w:rsidR="00770FCF" w:rsidRPr="003D2679" w:rsidRDefault="00770FCF" w:rsidP="007F7A5F">
      <w:pPr>
        <w:jc w:val="both"/>
        <w:rPr>
          <w:sz w:val="24"/>
        </w:rPr>
      </w:pPr>
    </w:p>
    <w:p w:rsidR="00770FCF" w:rsidRPr="003D2679" w:rsidRDefault="00770FCF" w:rsidP="007F7A5F">
      <w:pPr>
        <w:jc w:val="both"/>
        <w:rPr>
          <w:sz w:val="24"/>
        </w:rPr>
      </w:pPr>
    </w:p>
    <w:p w:rsidR="005C5A96" w:rsidRPr="003D2679" w:rsidRDefault="005C5A96" w:rsidP="007F7A5F">
      <w:pPr>
        <w:jc w:val="both"/>
        <w:rPr>
          <w:sz w:val="24"/>
        </w:rPr>
      </w:pPr>
    </w:p>
    <w:p w:rsidR="005C5A96" w:rsidRPr="003D2679" w:rsidRDefault="005C5A96" w:rsidP="007F7A5F">
      <w:pPr>
        <w:jc w:val="both"/>
        <w:rPr>
          <w:sz w:val="24"/>
        </w:rPr>
      </w:pPr>
    </w:p>
    <w:p w:rsidR="005C5A96" w:rsidRPr="003D2679" w:rsidRDefault="005C5A96" w:rsidP="007F7A5F">
      <w:pPr>
        <w:jc w:val="both"/>
        <w:rPr>
          <w:sz w:val="24"/>
        </w:rPr>
      </w:pPr>
    </w:p>
    <w:p w:rsidR="005C5A96" w:rsidRDefault="005C5A96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Default="00F0081B" w:rsidP="007F7A5F">
      <w:pPr>
        <w:jc w:val="both"/>
        <w:rPr>
          <w:sz w:val="24"/>
        </w:rPr>
      </w:pPr>
    </w:p>
    <w:p w:rsidR="00F0081B" w:rsidRPr="003D2679" w:rsidRDefault="00F0081B" w:rsidP="007F7A5F">
      <w:pPr>
        <w:jc w:val="both"/>
        <w:rPr>
          <w:sz w:val="24"/>
        </w:rPr>
      </w:pPr>
    </w:p>
    <w:p w:rsidR="007F7A5F" w:rsidRPr="003D2679" w:rsidRDefault="007E3BC5" w:rsidP="007F7A5F">
      <w:pPr>
        <w:jc w:val="right"/>
        <w:rPr>
          <w:sz w:val="24"/>
        </w:rPr>
      </w:pPr>
      <w:r>
        <w:rPr>
          <w:sz w:val="24"/>
        </w:rPr>
        <w:t>Приложение № 2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к муниципальной программе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развития образования</w:t>
      </w:r>
    </w:p>
    <w:p w:rsidR="007F7A5F" w:rsidRPr="003D2679" w:rsidRDefault="00F0081B" w:rsidP="007F7A5F">
      <w:pPr>
        <w:jc w:val="right"/>
        <w:rPr>
          <w:sz w:val="24"/>
        </w:rPr>
      </w:pPr>
      <w:r>
        <w:rPr>
          <w:sz w:val="24"/>
        </w:rPr>
        <w:t>г</w:t>
      </w:r>
      <w:r w:rsidR="00641E25" w:rsidRPr="003D2679">
        <w:rPr>
          <w:sz w:val="24"/>
        </w:rPr>
        <w:t>.Избербаш</w:t>
      </w:r>
    </w:p>
    <w:p w:rsidR="007F7A5F" w:rsidRPr="003D2679" w:rsidRDefault="007F7A5F" w:rsidP="007F7A5F">
      <w:pPr>
        <w:jc w:val="right"/>
        <w:rPr>
          <w:kern w:val="32"/>
          <w:sz w:val="24"/>
        </w:rPr>
      </w:pPr>
      <w:r w:rsidRPr="003D2679">
        <w:rPr>
          <w:sz w:val="24"/>
        </w:rPr>
        <w:t>на 2016-2020 годы</w:t>
      </w:r>
    </w:p>
    <w:p w:rsidR="007F7A5F" w:rsidRPr="003D2679" w:rsidRDefault="007F7A5F" w:rsidP="007F7A5F">
      <w:pPr>
        <w:pStyle w:val="text1cl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Подпрограмма 1. Развитие системы дошкольного образования</w:t>
      </w:r>
    </w:p>
    <w:p w:rsidR="007F7A5F" w:rsidRPr="003D2679" w:rsidRDefault="007F7A5F" w:rsidP="007F7A5F">
      <w:pPr>
        <w:pStyle w:val="text1cl"/>
        <w:rPr>
          <w:b/>
          <w:color w:val="548DD4" w:themeColor="text2" w:themeTint="99"/>
          <w:sz w:val="24"/>
          <w:szCs w:val="24"/>
        </w:rPr>
      </w:pPr>
    </w:p>
    <w:p w:rsidR="007F7A5F" w:rsidRPr="003D2679" w:rsidRDefault="007F7A5F" w:rsidP="007F7A5F">
      <w:pPr>
        <w:pStyle w:val="text1cl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Паспорт подпрограммы</w:t>
      </w:r>
    </w:p>
    <w:p w:rsidR="007F7A5F" w:rsidRPr="003D2679" w:rsidRDefault="007F7A5F" w:rsidP="007F7A5F">
      <w:pPr>
        <w:pStyle w:val="text1cl"/>
        <w:rPr>
          <w:b/>
          <w:color w:val="548DD4" w:themeColor="text2" w:themeTint="99"/>
          <w:sz w:val="24"/>
          <w:szCs w:val="24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6945"/>
      </w:tblGrid>
      <w:tr w:rsidR="007F7A5F" w:rsidRPr="003D2679" w:rsidTr="00186BAB">
        <w:trPr>
          <w:trHeight w:val="75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Развитие системы дошкольного образования </w:t>
            </w:r>
          </w:p>
        </w:tc>
      </w:tr>
      <w:tr w:rsidR="007F7A5F" w:rsidRPr="003D2679" w:rsidTr="00186BAB">
        <w:trPr>
          <w:trHeight w:val="75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Основание разработки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Федеральный закон от 6 октября 2003г. № 131-ФЗ «Об общих принципах организации местного самоуправления в </w:t>
            </w:r>
            <w:r w:rsidRPr="003D2679">
              <w:rPr>
                <w:sz w:val="24"/>
                <w:szCs w:val="24"/>
              </w:rPr>
              <w:lastRenderedPageBreak/>
              <w:t>Российской Федерации»;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СанПиН 2.4.1.3049-13 «Санитарно-эпидемиологические правила и нормативы» 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Административный регламент по предоставлению муниципальной услуги «Организация предоставления дошкольного образования в муниципальных дошкольных образовательных учреждениях» .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Административный регламент по предоставлению муниципальной услуги «Приём заявлений, постановка на учёт и зачисление детей в образовательные учреждения, реализующие основную общеобразовательную программу дошкольного образования» утверждённого постановлением администрацией .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lastRenderedPageBreak/>
              <w:t>Заказчик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F0081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Администрация </w:t>
            </w:r>
            <w:r w:rsidR="00F0081B">
              <w:rPr>
                <w:sz w:val="24"/>
                <w:szCs w:val="24"/>
              </w:rPr>
              <w:t>г</w:t>
            </w:r>
            <w:r w:rsidR="00641E25" w:rsidRPr="003D2679">
              <w:rPr>
                <w:sz w:val="24"/>
                <w:szCs w:val="24"/>
              </w:rPr>
              <w:t>.Избербаш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F0081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Управление </w:t>
            </w:r>
            <w:r w:rsidR="00F0081B">
              <w:rPr>
                <w:sz w:val="24"/>
                <w:szCs w:val="24"/>
              </w:rPr>
              <w:t>о</w:t>
            </w:r>
            <w:r w:rsidRPr="003D2679">
              <w:rPr>
                <w:sz w:val="24"/>
                <w:szCs w:val="24"/>
              </w:rPr>
              <w:t>бразовани</w:t>
            </w:r>
            <w:r w:rsidR="00F0081B">
              <w:rPr>
                <w:sz w:val="24"/>
                <w:szCs w:val="24"/>
              </w:rPr>
              <w:t xml:space="preserve">ем </w:t>
            </w:r>
            <w:r w:rsidRPr="003D2679">
              <w:rPr>
                <w:sz w:val="24"/>
                <w:szCs w:val="24"/>
              </w:rPr>
              <w:t xml:space="preserve"> </w:t>
            </w:r>
            <w:r w:rsidR="00F0081B">
              <w:rPr>
                <w:sz w:val="24"/>
                <w:szCs w:val="24"/>
              </w:rPr>
              <w:t>г</w:t>
            </w:r>
            <w:r w:rsidR="00641E25" w:rsidRPr="003D2679">
              <w:rPr>
                <w:sz w:val="24"/>
                <w:szCs w:val="24"/>
              </w:rPr>
              <w:t>.Избербаш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Участники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Дошкольные образовательные организации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Цель подпрограммы</w:t>
            </w:r>
          </w:p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ind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прав ребенка на общедоступное дошкольное образование, защита и укрепление здоровья детей раннего и дошкольного возраста</w:t>
            </w:r>
          </w:p>
        </w:tc>
      </w:tr>
      <w:tr w:rsidR="007F7A5F" w:rsidRPr="003D2679" w:rsidTr="00186BAB">
        <w:trPr>
          <w:trHeight w:val="551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Задачи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Сохранение, расширение сети и обеспечение развития и стабильности функционирования дошкольных образовательных учреждений на территории </w:t>
            </w:r>
            <w:r w:rsidR="00F0081B">
              <w:rPr>
                <w:sz w:val="24"/>
                <w:szCs w:val="24"/>
              </w:rPr>
              <w:t>г</w:t>
            </w:r>
            <w:r w:rsidR="00641E25" w:rsidRPr="003D2679">
              <w:rPr>
                <w:sz w:val="24"/>
                <w:szCs w:val="24"/>
              </w:rPr>
              <w:t>.Избербаш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Развитие материально-технической базы дошкольных образовательных учреждений;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Информационное обеспечение дошкольного образования;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пожарной и антитеррористической безопасности учреждений дошкольного образования;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условий для полноценного питания детей дошкольного возраста;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доступности, совершенствование содержания технологий дошкольного образования;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0" w:firstLine="318"/>
              <w:contextualSpacing w:val="0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Формирование образовательной сети и финансово-экономических механизмов, обеспечивающих равный доступ населения к услугам дошкольного образования детей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0" w:firstLine="318"/>
              <w:contextualSpacing w:val="0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1 этап – подготовительный (2016-2017)        </w:t>
            </w:r>
          </w:p>
          <w:p w:rsidR="007F7A5F" w:rsidRPr="003D2679" w:rsidRDefault="007F7A5F" w:rsidP="00186BA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2 этап – основной (июль 2017-2019)                 </w:t>
            </w:r>
          </w:p>
          <w:p w:rsidR="007F7A5F" w:rsidRPr="003D2679" w:rsidRDefault="007F7A5F" w:rsidP="00186BA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3 этап – подведение итогов реализации Программы (2020)                                                                           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охват детей дошкольными образовательными организациями (отношение численности детей в возрасте от 1,5 до 3 лет, посещающих дошкольные образовательные организации, к общей численности детей в возрасте от 1,5 до 3 лет), процентов;</w:t>
            </w:r>
          </w:p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детей дошкольных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в возрасте от 3 до 7 лет, </w:t>
            </w:r>
            <w:r w:rsidRPr="003D2679">
              <w:rPr>
                <w:sz w:val="24"/>
              </w:rPr>
              <w:lastRenderedPageBreak/>
              <w:t>охваченных образовательными программами, соответствующими новому образовательному стандарту дошкольного образования, процентов;</w:t>
            </w:r>
          </w:p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>численность детей в дошкольных образовательных организациях, приходящихся на одного педагогического работника, человек;</w:t>
            </w:r>
          </w:p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воспитателей дошкольных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в возрасте до 35 лет в общей численности воспитателей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процентов;</w:t>
            </w:r>
          </w:p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образования, процентов; </w:t>
            </w:r>
          </w:p>
          <w:p w:rsidR="007F7A5F" w:rsidRPr="003D2679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удельный вес воспитанников от 3 до 7 лет с ограниченными возможностями здоровья и детей-инвалидов, получающихся качественное дошкольное образование в общей численности детей с ограниченными возможностями здоровья и детей-инвалидов от 3 до 7 лет, процентов</w:t>
            </w:r>
          </w:p>
          <w:p w:rsidR="00033814" w:rsidRPr="003D2679" w:rsidRDefault="00033814" w:rsidP="00033814">
            <w:pPr>
              <w:autoSpaceDE w:val="0"/>
              <w:autoSpaceDN w:val="0"/>
              <w:adjustRightInd w:val="0"/>
              <w:ind w:left="318"/>
              <w:jc w:val="both"/>
              <w:rPr>
                <w:sz w:val="24"/>
              </w:rPr>
            </w:pP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lastRenderedPageBreak/>
              <w:t xml:space="preserve">Объемы </w:t>
            </w:r>
            <w:r w:rsidR="00493AB2" w:rsidRPr="003D2679">
              <w:rPr>
                <w:sz w:val="24"/>
                <w:szCs w:val="24"/>
              </w:rPr>
              <w:t>казенных</w:t>
            </w:r>
            <w:r w:rsidRPr="003D2679">
              <w:rPr>
                <w:sz w:val="24"/>
                <w:szCs w:val="24"/>
              </w:rPr>
              <w:t xml:space="preserve"> ассигнований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70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Финансирование подпрограммы осуществляется за счет бюджета муниципального образования. </w:t>
            </w:r>
          </w:p>
          <w:p w:rsidR="007F7A5F" w:rsidRPr="003D2679" w:rsidRDefault="007F7A5F" w:rsidP="00186BAB">
            <w:pPr>
              <w:ind w:firstLine="708"/>
              <w:jc w:val="both"/>
              <w:rPr>
                <w:sz w:val="24"/>
              </w:rPr>
            </w:pP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Ожидаемые результаты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обеспечение 100-процентной доступности дошкольного образования для детей в возрасте от 3 до 7 лет;</w:t>
            </w:r>
          </w:p>
          <w:p w:rsidR="007F7A5F" w:rsidRPr="003D2679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дошкольные образовательные организации;</w:t>
            </w:r>
          </w:p>
          <w:p w:rsidR="007F7A5F" w:rsidRPr="003D2679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создание в общеобразовательных организациях безбарьерной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процесс;</w:t>
            </w:r>
          </w:p>
          <w:p w:rsidR="007F7A5F" w:rsidRPr="003D2679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доведение средней заработной платы педагогических работников муниципальных дошкольных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до 100 процентов средней заработной платы в сфере общего образования Республики Дагестан</w:t>
            </w:r>
          </w:p>
        </w:tc>
      </w:tr>
      <w:tr w:rsidR="007F7A5F" w:rsidRPr="003D2679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af6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318"/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 xml:space="preserve">Текущее управление и контроль реализации подпрограммы осуществляет администрация </w:t>
            </w:r>
            <w:r w:rsidR="00641E25" w:rsidRPr="003D2679">
              <w:rPr>
                <w:sz w:val="24"/>
              </w:rPr>
              <w:t>Г.Избербаш</w:t>
            </w:r>
            <w:r w:rsidRPr="003D2679">
              <w:rPr>
                <w:sz w:val="24"/>
              </w:rPr>
              <w:t>.</w:t>
            </w:r>
          </w:p>
          <w:p w:rsidR="007F7A5F" w:rsidRPr="003D2679" w:rsidRDefault="007F7A5F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Ответс</w:t>
            </w:r>
            <w:r w:rsidR="005C5A96" w:rsidRPr="003D2679">
              <w:rPr>
                <w:sz w:val="24"/>
              </w:rPr>
              <w:t xml:space="preserve">твенный исполнитель Программы </w:t>
            </w:r>
            <w:r w:rsidR="00F0081B">
              <w:rPr>
                <w:sz w:val="24"/>
              </w:rPr>
              <w:t xml:space="preserve">Управление образованием г.Избербаш </w:t>
            </w:r>
            <w:r w:rsidRPr="003D2679">
              <w:rPr>
                <w:sz w:val="24"/>
              </w:rPr>
              <w:t>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7F7A5F" w:rsidRPr="003D2679" w:rsidRDefault="007F7A5F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7F7A5F" w:rsidRPr="003D2679" w:rsidRDefault="007F7A5F" w:rsidP="00FB1F7A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Ежеквартально до 15 числа месяца, следующего за отчетным кварталом, ответственный исполнитель Программы направляет в </w:t>
            </w:r>
            <w:r w:rsidR="00FB1F7A">
              <w:rPr>
                <w:sz w:val="24"/>
              </w:rPr>
              <w:lastRenderedPageBreak/>
              <w:t>управление</w:t>
            </w:r>
            <w:r w:rsidRPr="003D2679">
              <w:rPr>
                <w:sz w:val="24"/>
              </w:rPr>
              <w:t xml:space="preserve"> экономики администрации </w:t>
            </w:r>
            <w:r w:rsidR="00FB1F7A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  <w:r w:rsidRPr="003D2679">
              <w:rPr>
                <w:sz w:val="24"/>
              </w:rPr>
              <w:t xml:space="preserve"> отчет о реализации Программы.</w:t>
            </w:r>
          </w:p>
        </w:tc>
      </w:tr>
    </w:tbl>
    <w:p w:rsidR="007F7A5F" w:rsidRPr="003D2679" w:rsidRDefault="007F7A5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Default="0064036F" w:rsidP="007F7A5F">
      <w:pPr>
        <w:jc w:val="both"/>
        <w:rPr>
          <w:sz w:val="24"/>
        </w:rPr>
      </w:pPr>
    </w:p>
    <w:p w:rsidR="00FB1F7A" w:rsidRDefault="00FB1F7A" w:rsidP="007F7A5F">
      <w:pPr>
        <w:jc w:val="both"/>
        <w:rPr>
          <w:sz w:val="24"/>
        </w:rPr>
      </w:pPr>
    </w:p>
    <w:p w:rsidR="00FB1F7A" w:rsidRPr="003D2679" w:rsidRDefault="00FB1F7A" w:rsidP="007F7A5F">
      <w:pPr>
        <w:jc w:val="both"/>
        <w:rPr>
          <w:sz w:val="24"/>
        </w:rPr>
      </w:pPr>
    </w:p>
    <w:p w:rsidR="002F52A7" w:rsidRPr="003D2679" w:rsidRDefault="002F52A7" w:rsidP="007F7A5F">
      <w:pPr>
        <w:jc w:val="both"/>
        <w:rPr>
          <w:sz w:val="24"/>
        </w:rPr>
      </w:pPr>
    </w:p>
    <w:p w:rsidR="002F52A7" w:rsidRPr="003D2679" w:rsidRDefault="002F52A7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64036F" w:rsidRPr="003D2679" w:rsidRDefault="0064036F" w:rsidP="007F7A5F">
      <w:pPr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Содержание проблемы и обоснование необходимости ее решения программными методами</w:t>
      </w:r>
    </w:p>
    <w:p w:rsidR="007F7A5F" w:rsidRPr="003D2679" w:rsidRDefault="007F7A5F" w:rsidP="007F7A5F">
      <w:pPr>
        <w:ind w:left="709"/>
        <w:jc w:val="both"/>
        <w:rPr>
          <w:b/>
          <w:sz w:val="24"/>
        </w:rPr>
      </w:pP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В </w:t>
      </w:r>
      <w:r w:rsidR="00FB1F7A">
        <w:rPr>
          <w:sz w:val="24"/>
        </w:rPr>
        <w:t>городе</w:t>
      </w:r>
      <w:r w:rsidRPr="003D2679">
        <w:rPr>
          <w:sz w:val="24"/>
        </w:rPr>
        <w:t xml:space="preserve"> функционируют </w:t>
      </w:r>
      <w:r w:rsidR="00FB1F7A">
        <w:rPr>
          <w:sz w:val="24"/>
        </w:rPr>
        <w:t>11</w:t>
      </w:r>
      <w:r w:rsidRPr="003D2679">
        <w:rPr>
          <w:sz w:val="24"/>
        </w:rPr>
        <w:t xml:space="preserve"> муниципальных казенных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: из них </w:t>
      </w:r>
      <w:r w:rsidR="00FB1F7A">
        <w:rPr>
          <w:sz w:val="24"/>
        </w:rPr>
        <w:t>3</w:t>
      </w:r>
      <w:r w:rsidRPr="003D2679">
        <w:rPr>
          <w:sz w:val="24"/>
        </w:rPr>
        <w:t xml:space="preserve"> МКДОУ</w:t>
      </w:r>
      <w:r w:rsidR="00FB1F7A">
        <w:rPr>
          <w:sz w:val="24"/>
        </w:rPr>
        <w:t xml:space="preserve"> «Цент развития ребенка»</w:t>
      </w:r>
      <w:r w:rsidRPr="003D2679">
        <w:rPr>
          <w:sz w:val="24"/>
        </w:rPr>
        <w:t xml:space="preserve"> общеразвивающего вида с художественно эстетическим развитием дошкольников.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Настоящая подпрограмма направлена на обеспечение конституционного права граждан </w:t>
      </w:r>
      <w:r w:rsidR="00FB1F7A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на дошкольное образование, повышение охвата детей дошкольным образованием, обеспечение ребенку дошкольного возраста уровня развития, который позволит ему быть успешным при обучении в школе.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При разработке подпрограммы соблюдена преемственность программных мероприятий, реализованных в предыдущие годы. Данная подпрограмма позволит расширить сеть ДОО, тем самым увеличить количество воспитанников, посещающих ДОО, улучшить материально-техническое и кадровое обеспечение ДОО, привести в соответствие заработную плату педагогических работников ДОО.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Актуальность проблемы качества дошкольного образования возрастает в связи с введением Федеральных государственных образовательных стандартов дошкольного общего образования. </w:t>
      </w:r>
    </w:p>
    <w:p w:rsidR="007F7A5F" w:rsidRPr="003D2679" w:rsidRDefault="007F7A5F" w:rsidP="00750DAB">
      <w:pPr>
        <w:pStyle w:val="text1cl"/>
        <w:numPr>
          <w:ilvl w:val="0"/>
          <w:numId w:val="21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Цели и задачи подпрограммы</w:t>
      </w:r>
    </w:p>
    <w:p w:rsidR="007F7A5F" w:rsidRPr="003D2679" w:rsidRDefault="007F7A5F" w:rsidP="007F7A5F">
      <w:pPr>
        <w:pStyle w:val="text1cl"/>
        <w:ind w:left="709"/>
        <w:jc w:val="both"/>
        <w:rPr>
          <w:b/>
          <w:sz w:val="24"/>
          <w:szCs w:val="24"/>
        </w:rPr>
      </w:pPr>
    </w:p>
    <w:p w:rsidR="007F7A5F" w:rsidRPr="003D2679" w:rsidRDefault="007F7A5F" w:rsidP="007F7A5F">
      <w:pPr>
        <w:pStyle w:val="text1cl"/>
        <w:ind w:firstLine="708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Обеспечение прав ребенка на общедоступное дошкольное образование, защита и укрепление здоровья детей раннего и дошкольного возраста реализуется через решение следующих задач: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Сохранение и расширение сети и обеспечение развития и стабильности функционирования дошкольных образовательных учреждений на территории </w:t>
      </w:r>
      <w:r w:rsidR="00641E25" w:rsidRPr="003D2679">
        <w:rPr>
          <w:sz w:val="24"/>
          <w:szCs w:val="24"/>
        </w:rPr>
        <w:t>.Избербаш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Развитие материально-технической базы дошкольных образовательных учреждений;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Информационное обеспечение дошкольного образования;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Обеспечение пожарной и антитеррористической безопасности учреждений дошкольного образования;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lastRenderedPageBreak/>
        <w:t>Обеспечение условий для полноценного питания детей дошкольного возраста;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Обеспечение доступности, совершенствование содержания технологий дошкольного образования;</w:t>
      </w:r>
    </w:p>
    <w:p w:rsidR="007F7A5F" w:rsidRPr="003D2679" w:rsidRDefault="007F7A5F" w:rsidP="00FB1F7A">
      <w:pPr>
        <w:pStyle w:val="text1cl"/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Формирование образовательной сети и финансово-экономических </w:t>
      </w:r>
      <w:r w:rsidR="00FB1F7A">
        <w:rPr>
          <w:sz w:val="24"/>
          <w:szCs w:val="24"/>
        </w:rPr>
        <w:t>ме</w:t>
      </w:r>
      <w:r w:rsidRPr="003D2679">
        <w:rPr>
          <w:sz w:val="24"/>
          <w:szCs w:val="24"/>
        </w:rPr>
        <w:t>ханизмов, обеспечивающих равный доступ населения к услугам дошкольного образования детей</w:t>
      </w:r>
      <w:r w:rsidR="00FB1F7A">
        <w:rPr>
          <w:sz w:val="24"/>
          <w:szCs w:val="24"/>
        </w:rPr>
        <w:t>.</w:t>
      </w:r>
    </w:p>
    <w:p w:rsidR="007F7A5F" w:rsidRPr="003D2679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b/>
          <w:sz w:val="24"/>
          <w:szCs w:val="24"/>
        </w:rPr>
      </w:pPr>
      <w:r w:rsidRPr="003D2679">
        <w:rPr>
          <w:sz w:val="24"/>
          <w:szCs w:val="24"/>
        </w:rPr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7F7A5F" w:rsidRPr="003D2679" w:rsidRDefault="007F7A5F" w:rsidP="007F7A5F">
      <w:pPr>
        <w:pStyle w:val="text1cl"/>
        <w:ind w:left="709"/>
        <w:jc w:val="both"/>
        <w:rPr>
          <w:sz w:val="24"/>
          <w:szCs w:val="24"/>
        </w:rPr>
      </w:pPr>
    </w:p>
    <w:p w:rsidR="007F7A5F" w:rsidRPr="003D2679" w:rsidRDefault="007F7A5F" w:rsidP="00750DAB">
      <w:pPr>
        <w:pStyle w:val="text1cl"/>
        <w:numPr>
          <w:ilvl w:val="0"/>
          <w:numId w:val="21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Этапы и сроки  реализации подпрограммы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1 этап - подготовительный (2016 -2017 гг.);        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2 этап - основной (2017-2019 гг.);                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3 этап - подведение   итогов    реализации    подпрограммы (2020 г.).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Мероприятия подпрограммы</w:t>
      </w:r>
    </w:p>
    <w:p w:rsidR="007F7A5F" w:rsidRPr="003D2679" w:rsidRDefault="007F7A5F" w:rsidP="007F7A5F">
      <w:pPr>
        <w:jc w:val="both"/>
        <w:rPr>
          <w:b/>
          <w:sz w:val="24"/>
        </w:rPr>
      </w:pPr>
    </w:p>
    <w:p w:rsidR="007F7A5F" w:rsidRPr="003D2679" w:rsidRDefault="007F7A5F" w:rsidP="007F7A5F">
      <w:pPr>
        <w:ind w:firstLine="709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4.1.</w:t>
      </w:r>
      <w:r w:rsidRPr="003D2679">
        <w:rPr>
          <w:b/>
          <w:color w:val="548DD4" w:themeColor="text2" w:themeTint="99"/>
          <w:sz w:val="24"/>
        </w:rPr>
        <w:tab/>
        <w:t>Направление «Обеспечение общедоступности образовательных услуг в сфере дошкольного образования»</w:t>
      </w:r>
    </w:p>
    <w:p w:rsidR="007F7A5F" w:rsidRPr="003D2679" w:rsidRDefault="007F7A5F" w:rsidP="005C5A96">
      <w:pPr>
        <w:jc w:val="both"/>
        <w:rPr>
          <w:sz w:val="24"/>
        </w:rPr>
      </w:pPr>
      <w:r w:rsidRPr="003D2679">
        <w:rPr>
          <w:sz w:val="24"/>
        </w:rPr>
        <w:t xml:space="preserve">Исполнители проекта:  </w:t>
      </w:r>
      <w:r w:rsidR="00FB1F7A">
        <w:rPr>
          <w:sz w:val="24"/>
        </w:rPr>
        <w:t>Управление образованием г.Избербаш.</w:t>
      </w:r>
    </w:p>
    <w:p w:rsidR="007F7A5F" w:rsidRPr="003D2679" w:rsidRDefault="007F7A5F" w:rsidP="005C5A96">
      <w:pPr>
        <w:jc w:val="both"/>
        <w:rPr>
          <w:sz w:val="24"/>
        </w:rPr>
      </w:pPr>
      <w:r w:rsidRPr="003D2679">
        <w:rPr>
          <w:sz w:val="24"/>
        </w:rPr>
        <w:t xml:space="preserve">Участники проекта: дошкольные образовательные </w:t>
      </w:r>
      <w:r w:rsidR="00FB1F7A">
        <w:rPr>
          <w:sz w:val="24"/>
        </w:rPr>
        <w:t xml:space="preserve">учреждения </w:t>
      </w:r>
      <w:r w:rsidR="00641E25" w:rsidRPr="003D2679">
        <w:rPr>
          <w:sz w:val="24"/>
        </w:rPr>
        <w:t>города</w:t>
      </w:r>
      <w:r w:rsidR="00FB1F7A">
        <w:rPr>
          <w:sz w:val="24"/>
        </w:rPr>
        <w:t>.</w:t>
      </w:r>
    </w:p>
    <w:p w:rsidR="007F7A5F" w:rsidRPr="003D2679" w:rsidRDefault="007F7A5F" w:rsidP="005C5A96">
      <w:pPr>
        <w:jc w:val="both"/>
        <w:rPr>
          <w:sz w:val="24"/>
        </w:rPr>
      </w:pPr>
      <w:r w:rsidRPr="003D2679">
        <w:rPr>
          <w:sz w:val="24"/>
        </w:rPr>
        <w:t>Сроки реализации проекта: 2016 – 2020 годы</w:t>
      </w:r>
    </w:p>
    <w:p w:rsidR="007F7A5F" w:rsidRPr="003D2679" w:rsidRDefault="007F7A5F" w:rsidP="005C5A96">
      <w:pPr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Цель: </w:t>
      </w:r>
      <w:r w:rsidRPr="003D2679">
        <w:rPr>
          <w:sz w:val="24"/>
        </w:rPr>
        <w:t>Обеспечение устойчивого развития муниципальной системы дошкольного образования на основе сохранения и расширения сети дошкольных учреждений.</w:t>
      </w:r>
    </w:p>
    <w:p w:rsidR="007F7A5F" w:rsidRPr="003D2679" w:rsidRDefault="007F7A5F" w:rsidP="005C5A96">
      <w:pPr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2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сохранение вариативной сети дошкольных образовательных учреждений на основе учета демографической ситуации в </w:t>
      </w:r>
      <w:r w:rsidR="00891892">
        <w:rPr>
          <w:sz w:val="24"/>
        </w:rPr>
        <w:t>городе</w:t>
      </w:r>
      <w:r w:rsidRPr="003D2679">
        <w:rPr>
          <w:sz w:val="24"/>
        </w:rPr>
        <w:t xml:space="preserve"> и образовательных потребностей населения;</w:t>
      </w:r>
    </w:p>
    <w:p w:rsidR="007F7A5F" w:rsidRPr="003D2679" w:rsidRDefault="007F7A5F" w:rsidP="00750DAB">
      <w:pPr>
        <w:numPr>
          <w:ilvl w:val="0"/>
          <w:numId w:val="2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развитие образовательных услуг для детей, не посещающих детские сады.</w:t>
      </w:r>
    </w:p>
    <w:p w:rsidR="007F7A5F" w:rsidRPr="003D2679" w:rsidRDefault="007F7A5F" w:rsidP="005C5A96">
      <w:pPr>
        <w:ind w:firstLine="709"/>
        <w:jc w:val="both"/>
        <w:rPr>
          <w:sz w:val="24"/>
        </w:rPr>
      </w:pPr>
      <w:r w:rsidRPr="003D2679">
        <w:rPr>
          <w:sz w:val="24"/>
        </w:rPr>
        <w:t>Ожидаемые результаты: обеспечение 100-процентной доступности дошкольного образования для детей в возрасте от 3 до 7 лет.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F7A5F">
      <w:pPr>
        <w:ind w:firstLine="709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4.2.</w:t>
      </w:r>
      <w:r w:rsidRPr="003D2679">
        <w:rPr>
          <w:b/>
          <w:color w:val="548DD4" w:themeColor="text2" w:themeTint="99"/>
          <w:sz w:val="24"/>
        </w:rPr>
        <w:tab/>
        <w:t>Направление «Повышение качества дошкольного образования»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 xml:space="preserve">Исполнители проекта:  </w:t>
      </w:r>
      <w:r w:rsidR="00FB1F7A">
        <w:rPr>
          <w:sz w:val="24"/>
        </w:rPr>
        <w:t>Управление образованием г.Избербаш.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 xml:space="preserve">Участники проекта: дошкольные образовательные организации </w:t>
      </w:r>
      <w:r w:rsidR="00641E25" w:rsidRPr="003D2679">
        <w:rPr>
          <w:sz w:val="24"/>
        </w:rPr>
        <w:t>Г.Избербаш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>Сроки реализации проекта: 2016 – 2020 годы</w:t>
      </w:r>
    </w:p>
    <w:p w:rsidR="007F7A5F" w:rsidRPr="003D2679" w:rsidRDefault="007F7A5F" w:rsidP="005E1D62">
      <w:pPr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Цель: </w:t>
      </w:r>
      <w:r w:rsidRPr="003D2679">
        <w:rPr>
          <w:sz w:val="24"/>
        </w:rPr>
        <w:t>Обеспечение устойчивого развития муниципальной системы дошкольного образования на основе повышения качества образовательного процесса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14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совершенствование педагогических технологий;</w:t>
      </w:r>
    </w:p>
    <w:p w:rsidR="007F7A5F" w:rsidRPr="003D2679" w:rsidRDefault="007F7A5F" w:rsidP="00750DAB">
      <w:pPr>
        <w:numPr>
          <w:ilvl w:val="0"/>
          <w:numId w:val="14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создание условий, обеспечивающих вариативность образования и развитие различных форм его получения; </w:t>
      </w:r>
    </w:p>
    <w:p w:rsidR="007F7A5F" w:rsidRPr="003D2679" w:rsidRDefault="007F7A5F" w:rsidP="00750DAB">
      <w:pPr>
        <w:numPr>
          <w:ilvl w:val="0"/>
          <w:numId w:val="14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преемственности дошкольного и школьного образования;</w:t>
      </w:r>
    </w:p>
    <w:p w:rsidR="007F7A5F" w:rsidRPr="003D2679" w:rsidRDefault="007F7A5F" w:rsidP="00750DAB">
      <w:pPr>
        <w:numPr>
          <w:ilvl w:val="0"/>
          <w:numId w:val="14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создание условий для профессионального становления и развития педагогических кадров в дошкольном образовании;</w:t>
      </w:r>
    </w:p>
    <w:p w:rsidR="007F7A5F" w:rsidRPr="003D2679" w:rsidRDefault="007F7A5F" w:rsidP="00750DAB">
      <w:pPr>
        <w:numPr>
          <w:ilvl w:val="0"/>
          <w:numId w:val="14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привлечение дополнительных вне</w:t>
      </w:r>
      <w:r w:rsidR="00FB1F7A">
        <w:rPr>
          <w:sz w:val="24"/>
        </w:rPr>
        <w:t>бюджетных</w:t>
      </w:r>
      <w:r w:rsidRPr="003D2679">
        <w:rPr>
          <w:sz w:val="24"/>
        </w:rPr>
        <w:t xml:space="preserve"> источников финансирования дошкольного образования.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Ожидаемые результаты: обеспечение современных условий предоставления дошкольного образования в соответствии с федеральным государственным </w:t>
      </w:r>
      <w:r w:rsidRPr="003D2679">
        <w:rPr>
          <w:sz w:val="24"/>
        </w:rPr>
        <w:lastRenderedPageBreak/>
        <w:t>образовательным стандартом дошкольного образования для всех детей, посещающих дошкольные образовательные организации.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</w:p>
    <w:p w:rsidR="007F7A5F" w:rsidRPr="003D2679" w:rsidRDefault="007F7A5F" w:rsidP="007F7A5F">
      <w:pPr>
        <w:ind w:firstLine="708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4.3.</w:t>
      </w:r>
      <w:r w:rsidRPr="003D2679">
        <w:rPr>
          <w:b/>
          <w:color w:val="548DD4" w:themeColor="text2" w:themeTint="99"/>
          <w:sz w:val="24"/>
        </w:rPr>
        <w:tab/>
        <w:t>Направление «Развитие инновационной деятельности в образовании»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 xml:space="preserve">Исполнитель проекта:  </w:t>
      </w:r>
      <w:r w:rsidR="00FB1F7A">
        <w:rPr>
          <w:sz w:val="24"/>
        </w:rPr>
        <w:t>Управление образованием г.Избербаш.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>Сроки реализации проекта: 2016-2020 гг.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 xml:space="preserve">Цель: Обеспечение устойчивого развития материально-технической базы дошкольных образовательных </w:t>
      </w:r>
      <w:r w:rsidR="00FB1F7A">
        <w:rPr>
          <w:sz w:val="24"/>
        </w:rPr>
        <w:t>учреждений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22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обеспечение качественных условий обучения в дошкольных образовательных </w:t>
      </w:r>
      <w:r w:rsidR="00FB1F7A">
        <w:rPr>
          <w:sz w:val="24"/>
        </w:rPr>
        <w:t>учреждени</w:t>
      </w:r>
      <w:r w:rsidR="00891892">
        <w:rPr>
          <w:sz w:val="24"/>
        </w:rPr>
        <w:t>ях</w:t>
      </w:r>
      <w:r w:rsidR="00FB1F7A">
        <w:rPr>
          <w:sz w:val="24"/>
        </w:rPr>
        <w:t>;</w:t>
      </w:r>
    </w:p>
    <w:p w:rsidR="007F7A5F" w:rsidRPr="003D2679" w:rsidRDefault="007F7A5F" w:rsidP="00750DAB">
      <w:pPr>
        <w:numPr>
          <w:ilvl w:val="0"/>
          <w:numId w:val="22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развитие материально-технической базы дошкольных образовательных </w:t>
      </w:r>
      <w:r w:rsidR="00FB1F7A">
        <w:rPr>
          <w:sz w:val="24"/>
        </w:rPr>
        <w:t>учреждений.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Меры достижения планируемых мероприятий.</w:t>
      </w:r>
    </w:p>
    <w:p w:rsidR="007F7A5F" w:rsidRPr="003D2679" w:rsidRDefault="007F7A5F" w:rsidP="00750DAB">
      <w:pPr>
        <w:numPr>
          <w:ilvl w:val="0"/>
          <w:numId w:val="2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приобретение технологического и учебного оборудования;</w:t>
      </w:r>
    </w:p>
    <w:p w:rsidR="007F7A5F" w:rsidRPr="003D2679" w:rsidRDefault="007F7A5F" w:rsidP="00750DAB">
      <w:pPr>
        <w:numPr>
          <w:ilvl w:val="0"/>
          <w:numId w:val="2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текущий ремонт зданий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>;</w:t>
      </w:r>
    </w:p>
    <w:p w:rsidR="007F7A5F" w:rsidRPr="003D2679" w:rsidRDefault="007F7A5F" w:rsidP="00750DAB">
      <w:pPr>
        <w:numPr>
          <w:ilvl w:val="0"/>
          <w:numId w:val="2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приобретение строительных материалов;</w:t>
      </w:r>
    </w:p>
    <w:p w:rsidR="007F7A5F" w:rsidRPr="003D2679" w:rsidRDefault="007F7A5F" w:rsidP="00750DAB">
      <w:pPr>
        <w:numPr>
          <w:ilvl w:val="0"/>
          <w:numId w:val="2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приобретение электротоваров.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Ожидаемые результаты: модернизация материально-технической базы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.</w:t>
      </w:r>
    </w:p>
    <w:p w:rsidR="007F7A5F" w:rsidRPr="003D2679" w:rsidRDefault="007F7A5F" w:rsidP="00750DAB">
      <w:pPr>
        <w:pStyle w:val="text3cl"/>
        <w:numPr>
          <w:ilvl w:val="0"/>
          <w:numId w:val="21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Оценка эффективности реализации подпрограммы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Реализация мероприятий, предусмотренных подпрограммой, позволит: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увеличить охват детей дошкольными образовательными </w:t>
      </w:r>
      <w:r w:rsidR="00FB1F7A">
        <w:rPr>
          <w:sz w:val="24"/>
        </w:rPr>
        <w:t>учреждениями</w:t>
      </w:r>
      <w:r w:rsidRPr="003D2679">
        <w:rPr>
          <w:sz w:val="24"/>
        </w:rPr>
        <w:t>;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увеличить  численность детей дошкольных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в возрасте от 3 до 7 лет, охваченных образовательными программами, соответствующими новому образовательному стандарту дошкольного образования;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привести к нормативному значению численность детей в дошкольных образовательных организациях, приходящихся на одного педагогического работника;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довести численность обучающихся в образовательных организациях общего образования в соответствии с федеральными государственными образовательными стандартами до 100%; 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увеличить численность воспитанников от 3 до 7 лет с ограниченными возможностями здоровья и детей-инвалидов, получающих качественное дошкольное образование</w:t>
      </w:r>
    </w:p>
    <w:p w:rsidR="007F7A5F" w:rsidRPr="003D2679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bCs/>
          <w:sz w:val="24"/>
        </w:rPr>
        <w:t xml:space="preserve">довести среднюю заработную плату педагогических работников дошкольного образования до 100 процентов средней заработной платы общего образования </w:t>
      </w:r>
      <w:r w:rsidR="00891892">
        <w:rPr>
          <w:bCs/>
          <w:sz w:val="24"/>
        </w:rPr>
        <w:t>Республики Дагестан.</w:t>
      </w:r>
    </w:p>
    <w:p w:rsidR="007F7A5F" w:rsidRPr="003D2679" w:rsidRDefault="007F7A5F" w:rsidP="007F7A5F">
      <w:pPr>
        <w:autoSpaceDE w:val="0"/>
        <w:autoSpaceDN w:val="0"/>
        <w:adjustRightInd w:val="0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Ресурсное обеспечение подпрограммы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 xml:space="preserve">Мероприятия подпрограммы реализуются за счёт республиканского и муниципального бюджетов. </w:t>
      </w:r>
    </w:p>
    <w:p w:rsidR="007F7A5F" w:rsidRPr="003D2679" w:rsidRDefault="007F7A5F" w:rsidP="005E1D62">
      <w:pPr>
        <w:jc w:val="both"/>
        <w:rPr>
          <w:sz w:val="24"/>
        </w:rPr>
      </w:pPr>
      <w:r w:rsidRPr="003D2679">
        <w:rPr>
          <w:sz w:val="24"/>
        </w:rPr>
        <w:t>Объем финансирования мероприятий, предусмотренных подпрограммой на 2016-2020 годы</w:t>
      </w:r>
      <w:r w:rsidR="00B7221A" w:rsidRPr="003D2679">
        <w:rPr>
          <w:sz w:val="24"/>
        </w:rPr>
        <w:t xml:space="preserve"> по текущему финансированию</w:t>
      </w:r>
      <w:r w:rsidRPr="003D2679">
        <w:rPr>
          <w:sz w:val="24"/>
        </w:rPr>
        <w:t>.</w:t>
      </w:r>
    </w:p>
    <w:p w:rsidR="007F7A5F" w:rsidRPr="003D2679" w:rsidRDefault="007F7A5F" w:rsidP="007F7A5F">
      <w:pPr>
        <w:ind w:firstLine="708"/>
        <w:jc w:val="both"/>
        <w:rPr>
          <w:color w:val="548DD4" w:themeColor="text2" w:themeTint="99"/>
          <w:sz w:val="24"/>
        </w:rPr>
      </w:pPr>
      <w:r w:rsidRPr="003D2679">
        <w:rPr>
          <w:color w:val="548DD4" w:themeColor="text2" w:themeTint="99"/>
          <w:sz w:val="24"/>
        </w:rPr>
        <w:t>Финансовые источники обеспечения мероприятий по программе</w:t>
      </w:r>
    </w:p>
    <w:p w:rsidR="007F7A5F" w:rsidRPr="003D2679" w:rsidRDefault="007F7A5F" w:rsidP="007F7A5F">
      <w:pPr>
        <w:ind w:firstLine="708"/>
        <w:jc w:val="right"/>
        <w:rPr>
          <w:sz w:val="24"/>
        </w:rPr>
      </w:pPr>
    </w:p>
    <w:tbl>
      <w:tblPr>
        <w:tblW w:w="9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08"/>
        <w:gridCol w:w="1242"/>
        <w:gridCol w:w="1368"/>
        <w:gridCol w:w="1242"/>
        <w:gridCol w:w="1242"/>
        <w:gridCol w:w="1242"/>
      </w:tblGrid>
      <w:tr w:rsidR="007F7A5F" w:rsidRPr="003D2679" w:rsidTr="00186BAB">
        <w:trPr>
          <w:trHeight w:val="556"/>
          <w:tblHeader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2017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2020</w:t>
            </w:r>
          </w:p>
        </w:tc>
      </w:tr>
      <w:tr w:rsidR="00B26740" w:rsidRPr="003D2679" w:rsidTr="004226D0">
        <w:trPr>
          <w:trHeight w:val="456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3D2679" w:rsidRDefault="00B26740" w:rsidP="00FB289A">
            <w:pPr>
              <w:rPr>
                <w:sz w:val="24"/>
              </w:rPr>
            </w:pPr>
            <w:r>
              <w:rPr>
                <w:sz w:val="24"/>
              </w:rPr>
              <w:t>Из</w:t>
            </w:r>
            <w:r w:rsidRPr="003D2679">
              <w:rPr>
                <w:sz w:val="24"/>
              </w:rPr>
              <w:t xml:space="preserve"> средств местного бюджета</w:t>
            </w:r>
            <w:r w:rsidR="004226D0">
              <w:rPr>
                <w:sz w:val="24"/>
              </w:rPr>
              <w:br/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4226D0" w:rsidRDefault="00342636" w:rsidP="004226D0">
            <w:pPr>
              <w:rPr>
                <w:sz w:val="24"/>
              </w:rPr>
            </w:pPr>
            <w:r>
              <w:rPr>
                <w:sz w:val="24"/>
              </w:rPr>
              <w:t>56994,8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4226D0" w:rsidRDefault="00342636" w:rsidP="004226D0">
            <w:pPr>
              <w:rPr>
                <w:sz w:val="24"/>
              </w:rPr>
            </w:pPr>
            <w:r>
              <w:rPr>
                <w:sz w:val="24"/>
              </w:rPr>
              <w:t>81137,4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81879,7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82696,2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26740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83594,4</w:t>
            </w:r>
          </w:p>
        </w:tc>
      </w:tr>
      <w:tr w:rsidR="004226D0" w:rsidRPr="003D2679" w:rsidTr="004226D0">
        <w:trPr>
          <w:trHeight w:val="912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FB289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в т.ч.</w:t>
            </w:r>
          </w:p>
          <w:p w:rsidR="004226D0" w:rsidRDefault="004226D0" w:rsidP="00FB289A">
            <w:pPr>
              <w:rPr>
                <w:sz w:val="24"/>
              </w:rPr>
            </w:pPr>
            <w:r>
              <w:rPr>
                <w:sz w:val="24"/>
              </w:rPr>
              <w:t xml:space="preserve"> развитие материально-технической базы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4226D0">
            <w:pPr>
              <w:rPr>
                <w:sz w:val="24"/>
              </w:rPr>
            </w:pPr>
          </w:p>
          <w:p w:rsidR="004226D0" w:rsidRDefault="004226D0" w:rsidP="004226D0">
            <w:pPr>
              <w:rPr>
                <w:sz w:val="24"/>
              </w:rPr>
            </w:pPr>
            <w:r>
              <w:rPr>
                <w:sz w:val="24"/>
              </w:rPr>
              <w:t>330,0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4226D0">
            <w:pPr>
              <w:rPr>
                <w:sz w:val="24"/>
              </w:rPr>
            </w:pPr>
          </w:p>
          <w:p w:rsidR="004226D0" w:rsidRDefault="004226D0" w:rsidP="004226D0">
            <w:pPr>
              <w:rPr>
                <w:sz w:val="24"/>
              </w:rPr>
            </w:pPr>
            <w:r>
              <w:rPr>
                <w:sz w:val="24"/>
              </w:rPr>
              <w:t>1100,0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186BAB">
            <w:pPr>
              <w:rPr>
                <w:sz w:val="24"/>
              </w:rPr>
            </w:pPr>
          </w:p>
          <w:p w:rsidR="004226D0" w:rsidRDefault="004226D0" w:rsidP="00186BAB">
            <w:pPr>
              <w:rPr>
                <w:sz w:val="24"/>
              </w:rPr>
            </w:pPr>
            <w:r>
              <w:rPr>
                <w:sz w:val="24"/>
              </w:rPr>
              <w:t>1100,0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186BAB">
            <w:pPr>
              <w:rPr>
                <w:sz w:val="24"/>
              </w:rPr>
            </w:pPr>
          </w:p>
          <w:p w:rsidR="004226D0" w:rsidRDefault="004226D0" w:rsidP="00186BAB">
            <w:pPr>
              <w:rPr>
                <w:sz w:val="24"/>
              </w:rPr>
            </w:pPr>
            <w:r>
              <w:rPr>
                <w:sz w:val="24"/>
              </w:rPr>
              <w:t>1100,0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D0" w:rsidRDefault="004226D0" w:rsidP="00186BAB">
            <w:pPr>
              <w:rPr>
                <w:sz w:val="24"/>
              </w:rPr>
            </w:pPr>
          </w:p>
          <w:p w:rsidR="004226D0" w:rsidRDefault="004226D0" w:rsidP="00186BAB">
            <w:pPr>
              <w:rPr>
                <w:sz w:val="24"/>
              </w:rPr>
            </w:pPr>
            <w:r>
              <w:rPr>
                <w:sz w:val="24"/>
              </w:rPr>
              <w:t>1100,0</w:t>
            </w:r>
          </w:p>
        </w:tc>
      </w:tr>
      <w:tr w:rsidR="007F7A5F" w:rsidRPr="003D2679" w:rsidTr="00186BAB">
        <w:trPr>
          <w:trHeight w:val="835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52660,0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62933,4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62933,4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62933,4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62933,4</w:t>
            </w:r>
          </w:p>
        </w:tc>
      </w:tr>
      <w:tr w:rsidR="007F7A5F" w:rsidRPr="003D2679" w:rsidTr="00186BAB">
        <w:trPr>
          <w:trHeight w:val="112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Итого по подпрограмме: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109654,8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144070,8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144813,1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145629,6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342636" w:rsidP="00186BAB">
            <w:pPr>
              <w:rPr>
                <w:sz w:val="24"/>
              </w:rPr>
            </w:pPr>
            <w:r>
              <w:rPr>
                <w:sz w:val="24"/>
              </w:rPr>
              <w:t>146527,8</w:t>
            </w:r>
          </w:p>
        </w:tc>
      </w:tr>
    </w:tbl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jc w:val="both"/>
        <w:rPr>
          <w:sz w:val="24"/>
        </w:rPr>
      </w:pPr>
      <w:r w:rsidRPr="003D2679">
        <w:rPr>
          <w:sz w:val="24"/>
        </w:rPr>
        <w:tab/>
        <w:t xml:space="preserve">В ходе реализации подпрограммы отдельные мероприятия, объёмы финансирования подлежат корректировке на основе анализа полученных результатов с учётов выделенных средств из местного бюджета; финансирование программы производится в пределах средств, предусмотренных в бюджете </w:t>
      </w:r>
      <w:r w:rsidR="00956A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на очередной финансовый год.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Управление и контроль реализации подпрограммы.</w:t>
      </w:r>
    </w:p>
    <w:p w:rsidR="007F7A5F" w:rsidRPr="003D2679" w:rsidRDefault="007F7A5F" w:rsidP="007F7A5F">
      <w:pPr>
        <w:ind w:firstLine="709"/>
        <w:jc w:val="both"/>
        <w:rPr>
          <w:sz w:val="24"/>
          <w:lang w:eastAsia="en-US"/>
        </w:rPr>
      </w:pPr>
      <w:r w:rsidRPr="003D2679">
        <w:rPr>
          <w:sz w:val="24"/>
        </w:rPr>
        <w:t xml:space="preserve">Текущее управление и контроль за реализацией подпрограммы осуществляет администрация </w:t>
      </w:r>
      <w:r w:rsidR="00956A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.</w:t>
      </w:r>
    </w:p>
    <w:p w:rsidR="007F7A5F" w:rsidRPr="003D2679" w:rsidRDefault="007F7A5F" w:rsidP="007F7A5F">
      <w:pPr>
        <w:ind w:firstLine="709"/>
        <w:jc w:val="both"/>
        <w:rPr>
          <w:sz w:val="24"/>
          <w:lang w:eastAsia="en-US"/>
        </w:rPr>
      </w:pPr>
      <w:r w:rsidRPr="003D2679">
        <w:rPr>
          <w:sz w:val="24"/>
        </w:rPr>
        <w:t xml:space="preserve">Ответственный исполнитель Программы </w:t>
      </w:r>
      <w:r w:rsidR="00956A54">
        <w:rPr>
          <w:sz w:val="24"/>
        </w:rPr>
        <w:t xml:space="preserve">Управление образованием г.Избербаш </w:t>
      </w:r>
      <w:r w:rsidRPr="003D2679">
        <w:rPr>
          <w:sz w:val="24"/>
        </w:rPr>
        <w:t>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Ответственный исполнитель Программы организует ведение отчетности по реализации программных мероприятий.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 Ежеквартально до 15 числа месяца, следующего за отчетным кварталом, ответственный исполнитель Программы направляет в </w:t>
      </w:r>
      <w:r w:rsidR="00956A54">
        <w:rPr>
          <w:sz w:val="24"/>
        </w:rPr>
        <w:t>управление</w:t>
      </w:r>
      <w:r w:rsidRPr="003D2679">
        <w:rPr>
          <w:sz w:val="24"/>
        </w:rPr>
        <w:t xml:space="preserve"> экономики администрации </w:t>
      </w:r>
      <w:r w:rsidR="00956A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 xml:space="preserve"> отчет о реализации подпрограммы.</w:t>
      </w: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956A54" w:rsidRDefault="00956A54" w:rsidP="007F7A5F">
      <w:pPr>
        <w:jc w:val="right"/>
        <w:rPr>
          <w:sz w:val="24"/>
        </w:rPr>
      </w:pPr>
    </w:p>
    <w:p w:rsidR="007F7A5F" w:rsidRPr="003D2679" w:rsidRDefault="007E3BC5" w:rsidP="007F7A5F">
      <w:pPr>
        <w:jc w:val="right"/>
        <w:rPr>
          <w:sz w:val="24"/>
        </w:rPr>
      </w:pPr>
      <w:r>
        <w:rPr>
          <w:sz w:val="24"/>
        </w:rPr>
        <w:t>Приложение № 3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к муниципальной программе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развития образования</w:t>
      </w:r>
    </w:p>
    <w:p w:rsidR="007F7A5F" w:rsidRPr="003D2679" w:rsidRDefault="00956A54" w:rsidP="007F7A5F">
      <w:pPr>
        <w:jc w:val="right"/>
        <w:rPr>
          <w:sz w:val="24"/>
        </w:rPr>
      </w:pPr>
      <w:r>
        <w:rPr>
          <w:sz w:val="24"/>
        </w:rPr>
        <w:t>г</w:t>
      </w:r>
      <w:r w:rsidR="00641E25" w:rsidRPr="003D2679">
        <w:rPr>
          <w:sz w:val="24"/>
        </w:rPr>
        <w:t>.Избербаш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на 2016-2020 годы</w:t>
      </w:r>
    </w:p>
    <w:p w:rsidR="007F7A5F" w:rsidRPr="003D2679" w:rsidRDefault="007F7A5F" w:rsidP="007F7A5F">
      <w:pPr>
        <w:rPr>
          <w:sz w:val="24"/>
        </w:rPr>
      </w:pPr>
    </w:p>
    <w:p w:rsidR="007F7A5F" w:rsidRPr="003D2679" w:rsidRDefault="007F7A5F" w:rsidP="007F7A5F">
      <w:pPr>
        <w:pStyle w:val="4"/>
        <w:ind w:left="142"/>
        <w:rPr>
          <w:rFonts w:ascii="Times New Roman" w:hAnsi="Times New Roman" w:cs="Times New Roman"/>
          <w:i w:val="0"/>
          <w:color w:val="548DD4" w:themeColor="text2" w:themeTint="99"/>
          <w:sz w:val="24"/>
        </w:rPr>
      </w:pPr>
      <w:bookmarkStart w:id="3" w:name="_Toc180551331"/>
      <w:r w:rsidRPr="003D2679">
        <w:rPr>
          <w:rFonts w:ascii="Times New Roman" w:hAnsi="Times New Roman" w:cs="Times New Roman"/>
          <w:i w:val="0"/>
          <w:color w:val="548DD4" w:themeColor="text2" w:themeTint="99"/>
          <w:sz w:val="24"/>
        </w:rPr>
        <w:t>Подпрограмма 2. Развитие системы общего образования</w:t>
      </w:r>
      <w:bookmarkEnd w:id="3"/>
    </w:p>
    <w:p w:rsidR="007F7A5F" w:rsidRPr="003D2679" w:rsidRDefault="007F7A5F" w:rsidP="007F7A5F">
      <w:pPr>
        <w:pStyle w:val="af6"/>
        <w:rPr>
          <w:b/>
          <w:color w:val="548DD4" w:themeColor="text2" w:themeTint="99"/>
          <w:sz w:val="24"/>
        </w:rPr>
      </w:pPr>
    </w:p>
    <w:p w:rsidR="007F7A5F" w:rsidRPr="003D2679" w:rsidRDefault="00065986" w:rsidP="007F7A5F">
      <w:pPr>
        <w:pStyle w:val="af6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 xml:space="preserve">   </w:t>
      </w:r>
      <w:r w:rsidR="007F7A5F" w:rsidRPr="003D2679">
        <w:rPr>
          <w:b/>
          <w:color w:val="548DD4" w:themeColor="text2" w:themeTint="99"/>
          <w:sz w:val="24"/>
        </w:rPr>
        <w:t>Паспорт подпрограммы</w:t>
      </w:r>
    </w:p>
    <w:p w:rsidR="007F7A5F" w:rsidRPr="003D2679" w:rsidRDefault="007F7A5F" w:rsidP="007F7A5F">
      <w:pPr>
        <w:rPr>
          <w:b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6768"/>
      </w:tblGrid>
      <w:tr w:rsidR="007F7A5F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Наименование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left="34" w:firstLine="284"/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Развитие системы общего образования</w:t>
            </w:r>
          </w:p>
        </w:tc>
      </w:tr>
      <w:tr w:rsidR="007F7A5F" w:rsidRPr="003D2679" w:rsidTr="00186BAB">
        <w:trPr>
          <w:trHeight w:val="24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pacing w:val="5"/>
                <w:sz w:val="24"/>
              </w:rPr>
              <w:t xml:space="preserve">Основание </w:t>
            </w:r>
            <w:r w:rsidRPr="003D2679">
              <w:rPr>
                <w:b/>
                <w:sz w:val="24"/>
              </w:rPr>
              <w:t xml:space="preserve">разработки </w:t>
            </w:r>
          </w:p>
          <w:p w:rsidR="007F7A5F" w:rsidRPr="003D2679" w:rsidRDefault="007F7A5F" w:rsidP="00186BAB">
            <w:pPr>
              <w:jc w:val="both"/>
              <w:rPr>
                <w:b/>
                <w:spacing w:val="5"/>
                <w:sz w:val="24"/>
              </w:rPr>
            </w:pPr>
            <w:r w:rsidRPr="003D2679">
              <w:rPr>
                <w:b/>
                <w:sz w:val="24"/>
              </w:rPr>
              <w:t>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Федеральный закон от 6 октября 2003г. № 131-ФЗ «Об общих принципах организации местного самоуправления в Российской Федерации»;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СанПиН_2.4.2.2821-10</w:t>
            </w:r>
            <w:r w:rsidRPr="003D2679">
              <w:rPr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7F7A5F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Заказчик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956A54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Администрация </w:t>
            </w:r>
            <w:r w:rsidR="00956A5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Ответственный исполнитель </w:t>
            </w:r>
            <w:r w:rsidRPr="003D2679">
              <w:rPr>
                <w:b/>
                <w:sz w:val="24"/>
              </w:rPr>
              <w:lastRenderedPageBreak/>
              <w:t>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956A54">
            <w:pPr>
              <w:spacing w:before="120" w:after="120"/>
              <w:rPr>
                <w:sz w:val="24"/>
              </w:rPr>
            </w:pPr>
            <w:r w:rsidRPr="003D2679">
              <w:rPr>
                <w:sz w:val="24"/>
              </w:rPr>
              <w:lastRenderedPageBreak/>
              <w:t>Управление образовани</w:t>
            </w:r>
            <w:r w:rsidR="00956A54">
              <w:rPr>
                <w:sz w:val="24"/>
              </w:rPr>
              <w:t>ем</w:t>
            </w:r>
            <w:r w:rsidRPr="003D2679">
              <w:rPr>
                <w:sz w:val="24"/>
              </w:rPr>
              <w:t xml:space="preserve"> </w:t>
            </w:r>
            <w:r w:rsidR="00956A5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  <w:r w:rsidRPr="003D2679">
              <w:rPr>
                <w:sz w:val="24"/>
              </w:rPr>
              <w:t xml:space="preserve"> Республики Дагестан.</w:t>
            </w:r>
            <w:r w:rsidRPr="003D2679">
              <w:rPr>
                <w:sz w:val="24"/>
              </w:rPr>
              <w:br/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>Участники 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956A54">
            <w:pPr>
              <w:ind w:left="34"/>
              <w:rPr>
                <w:sz w:val="24"/>
              </w:rPr>
            </w:pPr>
            <w:r w:rsidRPr="003D2679">
              <w:rPr>
                <w:sz w:val="24"/>
              </w:rPr>
              <w:t xml:space="preserve">Общеобразовательные </w:t>
            </w:r>
            <w:r w:rsidR="00956A54">
              <w:rPr>
                <w:sz w:val="24"/>
              </w:rPr>
              <w:t>учреждения</w:t>
            </w:r>
            <w:r w:rsidRPr="003D2679">
              <w:rPr>
                <w:sz w:val="24"/>
              </w:rPr>
              <w:t xml:space="preserve"> </w:t>
            </w:r>
            <w:r w:rsidR="00956A5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Цель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5E1D62">
            <w:pPr>
              <w:ind w:left="34"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Создание механизмов устойчивого развития муниципальной системы общего образования</w:t>
            </w:r>
          </w:p>
        </w:tc>
      </w:tr>
      <w:tr w:rsidR="00D254EB" w:rsidRPr="003D2679" w:rsidTr="005E1D62">
        <w:trPr>
          <w:trHeight w:val="336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Задачи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развитие материально-технической базы общеобразовательных учреждений;</w:t>
            </w:r>
          </w:p>
          <w:p w:rsidR="00D254EB" w:rsidRPr="003D2679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Информационное обеспечение общеобразовательных учреждений;</w:t>
            </w:r>
          </w:p>
          <w:p w:rsidR="00D254EB" w:rsidRPr="003D2679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пожарной и антитеррористической безопасности общеобразовательных учреждений;</w:t>
            </w:r>
          </w:p>
          <w:p w:rsidR="00D254EB" w:rsidRPr="003D2679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Обеспечение доступности, совершенствование содержания технологий школьного образования;</w:t>
            </w:r>
          </w:p>
          <w:p w:rsidR="00D254EB" w:rsidRPr="003D2679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Этапы и сроки реализации </w:t>
            </w:r>
            <w:r w:rsidR="005E1D62" w:rsidRPr="003D2679">
              <w:rPr>
                <w:b/>
                <w:sz w:val="24"/>
              </w:rPr>
              <w:t>под</w:t>
            </w:r>
            <w:r w:rsidRPr="003D2679">
              <w:rPr>
                <w:b/>
                <w:sz w:val="24"/>
              </w:rPr>
              <w:t>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1 этап – подготовительный (2016-2017)        </w:t>
            </w:r>
          </w:p>
          <w:p w:rsidR="00D254EB" w:rsidRPr="003D2679" w:rsidRDefault="00D254EB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2 этап – основной (июль 2017-2019)                 </w:t>
            </w:r>
          </w:p>
          <w:p w:rsidR="00D254EB" w:rsidRPr="003D2679" w:rsidRDefault="00D254EB" w:rsidP="00186BAB">
            <w:pPr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3 этап – подведение итогов реализации Программы (2020)                                                                           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Целевые индикаторы и показатели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учителей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в возрасте до 35 лет в общей численности учителей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процентов;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образования, процентов;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обучающихся, занимающихся в первую смену, в общей численности обучающихся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процентов;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число обучающихся в расчете на одного педагогического работника общего образования, человек;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детей-инвалидов, обучающихся в классах, не являющихся специальными (коррекционными),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в общей численности детей-инвалидов, обучающихся в общеобразовательных организациях, процентов;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отношение среднемесячной заработной платы педагогических работников муниципальных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общего образования к средней заработной плате в </w:t>
            </w:r>
            <w:r w:rsidR="005E1D62" w:rsidRPr="003D2679">
              <w:rPr>
                <w:sz w:val="24"/>
              </w:rPr>
              <w:t>Республике Дагестан</w:t>
            </w:r>
            <w:r w:rsidRPr="003D2679">
              <w:rPr>
                <w:sz w:val="24"/>
              </w:rPr>
              <w:t>, процентов;</w:t>
            </w:r>
          </w:p>
          <w:p w:rsidR="00D254EB" w:rsidRPr="003D2679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удельный вес численности обучающихся по программам начального, основного общего и среднего общего образования, участвующих в олимпиадах и конкурсах различного уровня, в общей численности обучающихся по программам начального, основного общего и среднего общего образования, процентов;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pStyle w:val="text1cl"/>
              <w:jc w:val="left"/>
              <w:rPr>
                <w:b/>
                <w:sz w:val="24"/>
                <w:szCs w:val="24"/>
              </w:rPr>
            </w:pPr>
            <w:r w:rsidRPr="003D2679">
              <w:rPr>
                <w:b/>
                <w:sz w:val="24"/>
                <w:szCs w:val="24"/>
              </w:rPr>
              <w:t xml:space="preserve">Объемы </w:t>
            </w:r>
            <w:r w:rsidR="00493AB2" w:rsidRPr="003D2679">
              <w:rPr>
                <w:b/>
                <w:sz w:val="24"/>
                <w:szCs w:val="24"/>
              </w:rPr>
              <w:t>казенных</w:t>
            </w:r>
            <w:r w:rsidRPr="003D2679">
              <w:rPr>
                <w:b/>
                <w:sz w:val="24"/>
                <w:szCs w:val="24"/>
              </w:rPr>
              <w:t xml:space="preserve"> </w:t>
            </w:r>
            <w:r w:rsidRPr="003D2679">
              <w:rPr>
                <w:b/>
                <w:sz w:val="24"/>
                <w:szCs w:val="24"/>
              </w:rPr>
              <w:lastRenderedPageBreak/>
              <w:t>ассигнований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ind w:firstLine="438"/>
              <w:jc w:val="both"/>
              <w:rPr>
                <w:sz w:val="24"/>
              </w:rPr>
            </w:pPr>
            <w:r w:rsidRPr="003D2679">
              <w:rPr>
                <w:sz w:val="24"/>
              </w:rPr>
              <w:lastRenderedPageBreak/>
              <w:t xml:space="preserve">Финансирование подпрограммы осуществляется за счет </w:t>
            </w:r>
            <w:r w:rsidRPr="003D2679">
              <w:rPr>
                <w:sz w:val="24"/>
              </w:rPr>
              <w:lastRenderedPageBreak/>
              <w:t>бюджета муниципального образования.</w:t>
            </w:r>
          </w:p>
          <w:p w:rsidR="00D254EB" w:rsidRPr="003D2679" w:rsidRDefault="00D254EB" w:rsidP="00186BAB">
            <w:pPr>
              <w:ind w:firstLine="438"/>
              <w:jc w:val="both"/>
              <w:rPr>
                <w:sz w:val="24"/>
              </w:rPr>
            </w:pP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>Ожидаемые результаты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 </w:t>
            </w:r>
          </w:p>
          <w:p w:rsidR="00D254EB" w:rsidRPr="003D2679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ликвидация практики реализации образовательных программ общего образования во вторую смену; </w:t>
            </w:r>
          </w:p>
          <w:p w:rsidR="00D254EB" w:rsidRPr="003D2679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создание в общеобразовательных организациях безбарьерной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процесс;</w:t>
            </w:r>
          </w:p>
          <w:p w:rsidR="00D254EB" w:rsidRPr="003D2679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доведение средней заработной платы педагогических работников муниципальных 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общего образования до средней заработной платы в Республике Дагестан</w:t>
            </w:r>
          </w:p>
        </w:tc>
      </w:tr>
      <w:tr w:rsidR="00D254EB" w:rsidRPr="003D2679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3D2679" w:rsidRDefault="00D254EB" w:rsidP="00186BAB">
            <w:pPr>
              <w:ind w:firstLine="318"/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 xml:space="preserve">Текущее управление и контроль реализации подпрограммы осуществляет администрация </w:t>
            </w:r>
            <w:r w:rsidR="00956A5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  <w:r w:rsidRPr="003D2679">
              <w:rPr>
                <w:sz w:val="24"/>
              </w:rPr>
              <w:t>.</w:t>
            </w:r>
          </w:p>
          <w:p w:rsidR="00D254EB" w:rsidRPr="003D2679" w:rsidRDefault="00D254EB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Ответственный исполнитель Программы </w:t>
            </w:r>
            <w:r w:rsidR="00956A54">
              <w:rPr>
                <w:sz w:val="24"/>
              </w:rPr>
              <w:t>Управление образованием г.Избербаш</w:t>
            </w:r>
            <w:r w:rsidRPr="003D2679">
              <w:rPr>
                <w:sz w:val="24"/>
              </w:rPr>
      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D254EB" w:rsidRPr="003D2679" w:rsidRDefault="00D254EB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D254EB" w:rsidRDefault="00D254EB" w:rsidP="00956A54">
            <w:pPr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Ежеквартально до 15 числа месяца, следующего за отчетным кварталом, ответственный исполнитель Программы направляет в </w:t>
            </w:r>
            <w:r w:rsidR="00956A54">
              <w:rPr>
                <w:sz w:val="24"/>
              </w:rPr>
              <w:t xml:space="preserve">управление </w:t>
            </w:r>
            <w:r w:rsidRPr="003D2679">
              <w:rPr>
                <w:sz w:val="24"/>
              </w:rPr>
              <w:t xml:space="preserve">экономики администрации </w:t>
            </w:r>
            <w:r w:rsidR="00956A5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  <w:r w:rsidRPr="003D2679">
              <w:rPr>
                <w:sz w:val="24"/>
              </w:rPr>
              <w:t xml:space="preserve"> отчет о реализации Программы.</w:t>
            </w:r>
          </w:p>
          <w:p w:rsidR="00956A54" w:rsidRPr="003D2679" w:rsidRDefault="00956A54" w:rsidP="00956A54">
            <w:pPr>
              <w:ind w:left="34" w:firstLine="284"/>
              <w:jc w:val="both"/>
              <w:rPr>
                <w:sz w:val="24"/>
              </w:rPr>
            </w:pPr>
          </w:p>
        </w:tc>
      </w:tr>
    </w:tbl>
    <w:p w:rsidR="007F7A5F" w:rsidRPr="003D2679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Содержание проблемы и обоснование необходимости ее решения программными методами</w:t>
      </w:r>
    </w:p>
    <w:p w:rsidR="007F7A5F" w:rsidRPr="003D2679" w:rsidRDefault="007F7A5F" w:rsidP="007F7A5F">
      <w:pPr>
        <w:ind w:left="709"/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В </w:t>
      </w:r>
      <w:r w:rsidR="00891892">
        <w:rPr>
          <w:sz w:val="24"/>
        </w:rPr>
        <w:t>городе</w:t>
      </w:r>
      <w:r w:rsidRPr="003D2679">
        <w:rPr>
          <w:sz w:val="24"/>
        </w:rPr>
        <w:t xml:space="preserve"> функционируют </w:t>
      </w:r>
      <w:r w:rsidR="006E720E" w:rsidRPr="003D2679">
        <w:rPr>
          <w:sz w:val="24"/>
        </w:rPr>
        <w:t>8</w:t>
      </w:r>
      <w:r w:rsidRPr="003D2679">
        <w:rPr>
          <w:sz w:val="24"/>
        </w:rPr>
        <w:t xml:space="preserve"> муниципальных</w:t>
      </w:r>
      <w:r w:rsidR="00C77291" w:rsidRPr="003D2679">
        <w:rPr>
          <w:sz w:val="24"/>
        </w:rPr>
        <w:t xml:space="preserve"> казенных</w:t>
      </w:r>
      <w:r w:rsidRPr="003D2679">
        <w:rPr>
          <w:sz w:val="24"/>
        </w:rPr>
        <w:t xml:space="preserve"> общеобразовательных </w:t>
      </w:r>
      <w:r w:rsidR="00FB1F7A">
        <w:rPr>
          <w:sz w:val="24"/>
        </w:rPr>
        <w:t>учреждений</w:t>
      </w:r>
      <w:r w:rsidR="00C77291" w:rsidRPr="003D2679">
        <w:rPr>
          <w:sz w:val="24"/>
        </w:rPr>
        <w:t xml:space="preserve">. </w:t>
      </w:r>
      <w:r w:rsidRPr="003D2679">
        <w:rPr>
          <w:sz w:val="24"/>
        </w:rPr>
        <w:t xml:space="preserve">Настоящая подпрограмма направлена на обеспечение конституционного права граждан </w:t>
      </w:r>
      <w:r w:rsidR="00641E25" w:rsidRPr="003D2679">
        <w:rPr>
          <w:sz w:val="24"/>
        </w:rPr>
        <w:t>г</w:t>
      </w:r>
      <w:r w:rsidR="00956A54">
        <w:rPr>
          <w:sz w:val="24"/>
        </w:rPr>
        <w:t>.Избербаш</w:t>
      </w:r>
      <w:r w:rsidRPr="003D2679">
        <w:rPr>
          <w:sz w:val="24"/>
        </w:rPr>
        <w:t xml:space="preserve"> на общее образование, повышение качества образования, обеспечение уровня развития, который позволит обучающемуся быть успешным в школе.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При разработке подпрограммы соблюдена преемственность программных мероприятий, реализованных в предыдущие годы. Данная подпрограмма позволит улучшить качество образования, материально-техническое и кадровое обеспечение школ, привести в соответствие заработную плату учителей.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Актуальность проблемы качества общего образования возрастает в связи с введением Федеральных государственных образовательных стандартов начального, основного и среднего общего образования. </w:t>
      </w:r>
    </w:p>
    <w:p w:rsidR="007F7A5F" w:rsidRPr="003D2679" w:rsidRDefault="007F7A5F" w:rsidP="00750DAB">
      <w:pPr>
        <w:pStyle w:val="text1cl"/>
        <w:numPr>
          <w:ilvl w:val="0"/>
          <w:numId w:val="30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Цели и задачи подпрограммы</w:t>
      </w:r>
    </w:p>
    <w:p w:rsidR="007F7A5F" w:rsidRPr="003D2679" w:rsidRDefault="007F7A5F" w:rsidP="007F7A5F">
      <w:pPr>
        <w:pStyle w:val="text1cl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Создание механизмов устойчивого развития муниципальной системы общего образования возможно через решение следующих задач:</w:t>
      </w:r>
    </w:p>
    <w:p w:rsidR="007F7A5F" w:rsidRPr="003D2679" w:rsidRDefault="007F7A5F" w:rsidP="00750DAB">
      <w:pPr>
        <w:pStyle w:val="text1cl"/>
        <w:numPr>
          <w:ilvl w:val="0"/>
          <w:numId w:val="4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Развитие материально-технической базы общеобразовательных учреждений;</w:t>
      </w:r>
    </w:p>
    <w:p w:rsidR="007F7A5F" w:rsidRPr="003D2679" w:rsidRDefault="007F7A5F" w:rsidP="00750DAB">
      <w:pPr>
        <w:pStyle w:val="text1cl"/>
        <w:numPr>
          <w:ilvl w:val="0"/>
          <w:numId w:val="4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Информационное обеспечение общеобразовательных учреждений;</w:t>
      </w:r>
    </w:p>
    <w:p w:rsidR="007F7A5F" w:rsidRPr="003D2679" w:rsidRDefault="007F7A5F" w:rsidP="00750DAB">
      <w:pPr>
        <w:pStyle w:val="text1cl"/>
        <w:numPr>
          <w:ilvl w:val="0"/>
          <w:numId w:val="4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lastRenderedPageBreak/>
        <w:t>Обеспечение пожарной и антитеррористической безопасности общеобразовательных учреждений;</w:t>
      </w:r>
    </w:p>
    <w:p w:rsidR="007F7A5F" w:rsidRPr="003D2679" w:rsidRDefault="007F7A5F" w:rsidP="00750DAB">
      <w:pPr>
        <w:pStyle w:val="text1cl"/>
        <w:numPr>
          <w:ilvl w:val="0"/>
          <w:numId w:val="4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Обеспечение доступности, совершенствование содержания технологий школьного образования;</w:t>
      </w:r>
    </w:p>
    <w:p w:rsidR="007F7A5F" w:rsidRPr="003D2679" w:rsidRDefault="007F7A5F" w:rsidP="00750DAB">
      <w:pPr>
        <w:pStyle w:val="text1cl"/>
        <w:numPr>
          <w:ilvl w:val="0"/>
          <w:numId w:val="43"/>
        </w:numPr>
        <w:ind w:left="0"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7F7A5F" w:rsidRPr="003D2679" w:rsidRDefault="007F7A5F" w:rsidP="007F7A5F">
      <w:pPr>
        <w:pStyle w:val="text1cl"/>
        <w:ind w:left="709"/>
        <w:jc w:val="both"/>
        <w:rPr>
          <w:sz w:val="24"/>
          <w:szCs w:val="24"/>
        </w:rPr>
      </w:pPr>
    </w:p>
    <w:p w:rsidR="007F7A5F" w:rsidRPr="003D2679" w:rsidRDefault="007F7A5F" w:rsidP="00750DAB">
      <w:pPr>
        <w:pStyle w:val="text1cl"/>
        <w:numPr>
          <w:ilvl w:val="0"/>
          <w:numId w:val="30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Этапы и сроки реализации подпрограммы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1 этап - подготовительный (2016 -2017 гг.);        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2 этап - основной (2017-2019 гг.);                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3 этап - подведение   итогов    реализации    подпрограммы (2020 г.).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Мероприятия подпрограммы</w:t>
      </w:r>
    </w:p>
    <w:p w:rsidR="007F7A5F" w:rsidRPr="003D2679" w:rsidRDefault="007F7A5F" w:rsidP="007F7A5F">
      <w:pPr>
        <w:ind w:left="709"/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«Обеспечение доступности и равных возможностей получения образования»</w:t>
      </w:r>
    </w:p>
    <w:p w:rsidR="00956A54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Исполнители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Сроки реализации проекта: 2016 – 2020 годы.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color w:val="000000"/>
          <w:sz w:val="24"/>
        </w:rPr>
        <w:t xml:space="preserve">Цель: </w:t>
      </w:r>
      <w:r w:rsidRPr="003D2679">
        <w:rPr>
          <w:sz w:val="24"/>
        </w:rPr>
        <w:t>Создание механизмов устойчивого развития муниципальной системы общего образования.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удовлетворение потребностей населения в получении услуг общего образования по месту закрепленной территории;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равных возможностей доступа к качественным услугам общего и дополнительного образования;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создание в образовательных учреждениях условий для сохранения и укрепления здоровья обучающихся;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общего образования детям с ограниченными возможностями;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совершенствование системы психолого–медико–педагогического сопровождения детей;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организация и проведение </w:t>
      </w:r>
      <w:r w:rsidR="00923A18">
        <w:rPr>
          <w:sz w:val="24"/>
        </w:rPr>
        <w:t>городских</w:t>
      </w:r>
      <w:r w:rsidRPr="003D2679">
        <w:rPr>
          <w:sz w:val="24"/>
        </w:rPr>
        <w:t xml:space="preserve"> олимпиад по предметам, единого муниципального тестирования выпускников начальной школы</w:t>
      </w:r>
      <w:r w:rsidR="00923A18">
        <w:rPr>
          <w:sz w:val="24"/>
        </w:rPr>
        <w:t>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проведение государственной итоговой аттестации выпускников 9 и 11 классов;</w:t>
      </w:r>
    </w:p>
    <w:p w:rsidR="007F7A5F" w:rsidRPr="003D2679" w:rsidRDefault="007F7A5F" w:rsidP="00750DAB">
      <w:pPr>
        <w:numPr>
          <w:ilvl w:val="0"/>
          <w:numId w:val="1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развитие информационной среды, обеспечивающей эффективное применение дистанционных образовательных технологий для обучения детей-инвалидов и детей, не посещающих образовательные учреждения из-за ограничения здоровья.</w:t>
      </w:r>
    </w:p>
    <w:p w:rsidR="007F7A5F" w:rsidRPr="003D2679" w:rsidRDefault="007F7A5F" w:rsidP="007F7A5F">
      <w:pPr>
        <w:autoSpaceDE w:val="0"/>
        <w:autoSpaceDN w:val="0"/>
        <w:adjustRightInd w:val="0"/>
        <w:ind w:firstLine="708"/>
        <w:jc w:val="both"/>
        <w:rPr>
          <w:sz w:val="24"/>
        </w:rPr>
      </w:pPr>
      <w:r w:rsidRPr="003D2679">
        <w:rPr>
          <w:sz w:val="24"/>
        </w:rPr>
        <w:t>Ожидаемые результаты: ликвидация практики реализации образовательных программ общего образования во вторую смену;  создание в общеобразовательных организациях безбарьерной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процесс.</w:t>
      </w:r>
    </w:p>
    <w:p w:rsidR="007F7A5F" w:rsidRPr="003D2679" w:rsidRDefault="007F7A5F" w:rsidP="007F7A5F">
      <w:pPr>
        <w:ind w:left="709"/>
        <w:jc w:val="both"/>
        <w:rPr>
          <w:sz w:val="24"/>
        </w:rPr>
      </w:pPr>
    </w:p>
    <w:p w:rsidR="007F7A5F" w:rsidRPr="003D2679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«Повышение качества общего образования»</w:t>
      </w:r>
    </w:p>
    <w:p w:rsidR="00956A54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Исполнители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Сроки реализации проекта: 2016 – 2020 годы.</w:t>
      </w:r>
    </w:p>
    <w:p w:rsidR="007F7A5F" w:rsidRPr="003D2679" w:rsidRDefault="007F7A5F" w:rsidP="007F7A5F">
      <w:pPr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Цель: </w:t>
      </w:r>
      <w:r w:rsidRPr="003D2679">
        <w:rPr>
          <w:sz w:val="24"/>
        </w:rPr>
        <w:t>Создание механизмов устойчивого развития муниципальной системы общего образования на основе повышения качества образовательного процесса</w:t>
      </w:r>
    </w:p>
    <w:p w:rsidR="007F7A5F" w:rsidRPr="003D2679" w:rsidRDefault="007F7A5F" w:rsidP="007F7A5F">
      <w:pPr>
        <w:ind w:left="709"/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lastRenderedPageBreak/>
        <w:t xml:space="preserve">организационное и методическое обеспечение введения нового содержания и форм организации образовательного процесса в учреждениях, реализующих программы общего образования; 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организационно-методическое обеспечение перехода учреждений, реализующих программы общего образования, на работу по новым федеральным государственным образовательным стандартам, создание условий для дифференциации содержания обучения старшеклассников; 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отработка механизмов подготовки и проведения единого государственного экзамена, других форм проведения государственной итоговой аттестации выпускников учреждений, реализующих программы общего образования;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переход к обучению в общеобразовательных учреждениях по стандартам нового поколения, отвечающим требованиям современной инновационной экономики 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поддержка талантливых учащихся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повышение квалификации руководителей и педагогов общеобразовательных учреждений по программе повышения квалификации</w:t>
      </w:r>
    </w:p>
    <w:p w:rsidR="007F7A5F" w:rsidRPr="003D2679" w:rsidRDefault="007F7A5F" w:rsidP="00750DAB">
      <w:pPr>
        <w:numPr>
          <w:ilvl w:val="0"/>
          <w:numId w:val="16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развитие системы профессиональных конкурсов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Ожидаемые результаты: обеспечение современных условий предоставления общего образования всем обучающимся во всех школах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соответствии с федеральным государственным образовательным стандартом начального, основного, среднего общего образования.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</w:p>
    <w:p w:rsidR="007F7A5F" w:rsidRPr="003D2679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«Развитие инновационной деятельности в образовании»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Исполнитель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Сроки реализации проекта: 2016-2020 гг.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Цель: Обеспечение устойчивого развития материально-технической базы школ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  <w:rPr>
          <w:sz w:val="24"/>
        </w:rPr>
      </w:pPr>
      <w:r w:rsidRPr="003D2679">
        <w:rPr>
          <w:sz w:val="24"/>
        </w:rPr>
        <w:t>обеспечение всеобщего доступа к современным информационным образовательным ресурсам, широкое внедрение программ дистанционного обучения;</w:t>
      </w:r>
    </w:p>
    <w:p w:rsidR="007F7A5F" w:rsidRPr="003D2679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  <w:rPr>
          <w:sz w:val="24"/>
        </w:rPr>
      </w:pPr>
      <w:r w:rsidRPr="003D2679">
        <w:rPr>
          <w:sz w:val="24"/>
        </w:rPr>
        <w:t xml:space="preserve">приведение учебно-материальной базы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в соответствие с современными требованиями;</w:t>
      </w:r>
    </w:p>
    <w:p w:rsidR="007F7A5F" w:rsidRPr="003D2679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  <w:rPr>
          <w:sz w:val="24"/>
        </w:rPr>
      </w:pPr>
      <w:r w:rsidRPr="003D2679">
        <w:rPr>
          <w:sz w:val="24"/>
        </w:rPr>
        <w:t xml:space="preserve">обеспечение безопасности учащихся,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и образовательного процесса в современных условиях.</w:t>
      </w:r>
    </w:p>
    <w:p w:rsidR="007F7A5F" w:rsidRPr="003D2679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  <w:rPr>
          <w:sz w:val="24"/>
        </w:rPr>
      </w:pPr>
      <w:r w:rsidRPr="003D2679">
        <w:rPr>
          <w:sz w:val="24"/>
        </w:rPr>
        <w:t>модернизация образования как института социального развития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pStyle w:val="afa"/>
        <w:numPr>
          <w:ilvl w:val="1"/>
          <w:numId w:val="30"/>
        </w:numPr>
        <w:ind w:left="0" w:firstLine="709"/>
        <w:jc w:val="both"/>
        <w:rPr>
          <w:rFonts w:ascii="Times New Roman" w:hAnsi="Times New Roman"/>
          <w:b/>
          <w:color w:val="548DD4" w:themeColor="text2" w:themeTint="99"/>
          <w:sz w:val="24"/>
          <w:szCs w:val="24"/>
        </w:rPr>
      </w:pPr>
      <w:r w:rsidRPr="003D2679">
        <w:rPr>
          <w:rFonts w:ascii="Times New Roman" w:hAnsi="Times New Roman"/>
          <w:b/>
          <w:color w:val="548DD4" w:themeColor="text2" w:themeTint="99"/>
          <w:sz w:val="24"/>
          <w:szCs w:val="24"/>
        </w:rPr>
        <w:t xml:space="preserve"> Организация подвоза обучающихся образовательных </w:t>
      </w:r>
      <w:r w:rsidR="00FB1F7A">
        <w:rPr>
          <w:rFonts w:ascii="Times New Roman" w:hAnsi="Times New Roman"/>
          <w:b/>
          <w:color w:val="548DD4" w:themeColor="text2" w:themeTint="99"/>
          <w:sz w:val="24"/>
          <w:szCs w:val="24"/>
        </w:rPr>
        <w:t>учреждений</w:t>
      </w:r>
      <w:r w:rsidRPr="003D2679">
        <w:rPr>
          <w:rFonts w:ascii="Times New Roman" w:hAnsi="Times New Roman"/>
          <w:b/>
          <w:color w:val="548DD4" w:themeColor="text2" w:themeTint="99"/>
          <w:sz w:val="24"/>
          <w:szCs w:val="24"/>
        </w:rPr>
        <w:t xml:space="preserve"> </w:t>
      </w:r>
      <w:r w:rsidR="00956A54">
        <w:rPr>
          <w:rFonts w:ascii="Times New Roman" w:hAnsi="Times New Roman"/>
          <w:b/>
          <w:color w:val="548DD4" w:themeColor="text2" w:themeTint="99"/>
          <w:sz w:val="24"/>
          <w:szCs w:val="24"/>
        </w:rPr>
        <w:t>г.Избербаш</w:t>
      </w:r>
    </w:p>
    <w:p w:rsidR="007F7A5F" w:rsidRPr="003D2679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3D2679">
        <w:rPr>
          <w:rFonts w:ascii="Times New Roman" w:hAnsi="Times New Roman"/>
          <w:sz w:val="24"/>
          <w:szCs w:val="24"/>
        </w:rPr>
        <w:t xml:space="preserve">Исполнитель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3D2679">
        <w:rPr>
          <w:rFonts w:ascii="Times New Roman" w:hAnsi="Times New Roman"/>
          <w:sz w:val="24"/>
          <w:szCs w:val="24"/>
        </w:rPr>
        <w:t>Срок реализации проекта: 2016-2020 гг.</w:t>
      </w:r>
    </w:p>
    <w:p w:rsidR="007F7A5F" w:rsidRPr="003D2679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3D2679">
        <w:rPr>
          <w:rFonts w:ascii="Times New Roman" w:hAnsi="Times New Roman"/>
          <w:sz w:val="24"/>
          <w:szCs w:val="24"/>
        </w:rPr>
        <w:t>Цель: Обеспечение безопасных условий для перевозки школьников, согласно нормативно-правовым требованиям, предъявляемым к безопасной перевозке обучающихся.</w:t>
      </w:r>
    </w:p>
    <w:p w:rsidR="007F7A5F" w:rsidRPr="003D2679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3D2679">
        <w:rPr>
          <w:rFonts w:ascii="Times New Roman" w:hAnsi="Times New Roman"/>
          <w:sz w:val="24"/>
          <w:szCs w:val="24"/>
        </w:rPr>
        <w:t xml:space="preserve">Задачи: </w:t>
      </w:r>
    </w:p>
    <w:p w:rsidR="007F7A5F" w:rsidRPr="003D2679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3D2679">
        <w:rPr>
          <w:rFonts w:ascii="Times New Roman" w:hAnsi="Times New Roman"/>
          <w:sz w:val="24"/>
          <w:szCs w:val="24"/>
        </w:rPr>
        <w:t xml:space="preserve">совершенствование организации подвоза учащихся в образовательные учреждения </w:t>
      </w:r>
      <w:r w:rsidR="00956A54">
        <w:rPr>
          <w:rFonts w:ascii="Times New Roman" w:hAnsi="Times New Roman"/>
          <w:sz w:val="24"/>
          <w:szCs w:val="24"/>
        </w:rPr>
        <w:t>г</w:t>
      </w:r>
      <w:r w:rsidR="00641E25" w:rsidRPr="003D2679">
        <w:rPr>
          <w:rFonts w:ascii="Times New Roman" w:hAnsi="Times New Roman"/>
          <w:sz w:val="24"/>
          <w:szCs w:val="24"/>
        </w:rPr>
        <w:t>.Избербаш</w:t>
      </w:r>
      <w:r w:rsidRPr="003D2679">
        <w:rPr>
          <w:rFonts w:ascii="Times New Roman" w:hAnsi="Times New Roman"/>
          <w:sz w:val="24"/>
          <w:szCs w:val="24"/>
        </w:rPr>
        <w:t>.</w:t>
      </w:r>
    </w:p>
    <w:p w:rsidR="00817DCF" w:rsidRPr="003D2679" w:rsidRDefault="00817DC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17DCF" w:rsidRPr="003D2679" w:rsidRDefault="00817DC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17DCF" w:rsidRPr="003D2679" w:rsidRDefault="00817DC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17DCF" w:rsidRPr="003D2679" w:rsidRDefault="00817DC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«Организация отдыха, оздоровления и занятости детей и подростков в каникулярное время»</w:t>
      </w:r>
    </w:p>
    <w:p w:rsidR="00956A54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Руководитель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lastRenderedPageBreak/>
        <w:t xml:space="preserve">Исполнитель проекта: </w:t>
      </w:r>
      <w:r w:rsidR="00956A5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Сроки реализации проекта: 2016-2020 гг.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Цель: Обеспечение устойчивого развития организации отдыха, оздоровления и занятости детей и подростков в каникулярное время.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3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права каждого школьника на полноценный отдых в каникулярное время;</w:t>
      </w:r>
    </w:p>
    <w:p w:rsidR="007F7A5F" w:rsidRPr="003D2679" w:rsidRDefault="007F7A5F" w:rsidP="00750DAB">
      <w:pPr>
        <w:numPr>
          <w:ilvl w:val="0"/>
          <w:numId w:val="3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развитие разнообразных форм организации отдыха, оздоровления и занятости детей и подростков;</w:t>
      </w:r>
    </w:p>
    <w:p w:rsidR="007F7A5F" w:rsidRPr="003D2679" w:rsidRDefault="007F7A5F" w:rsidP="00750DAB">
      <w:pPr>
        <w:numPr>
          <w:ilvl w:val="0"/>
          <w:numId w:val="33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создание условий для организации работы в оздоровительных учреждениях, внедрение новых педагогических технологий и методик, реализация инновационных программ и проектов организации летнего отдыха.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50DAB">
      <w:pPr>
        <w:pStyle w:val="text3cl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Оценка эффективности реализации подпрограммы</w:t>
      </w:r>
    </w:p>
    <w:p w:rsidR="007F7A5F" w:rsidRPr="003D2679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  <w:color w:val="548DD4" w:themeColor="text2" w:themeTint="99"/>
          <w:sz w:val="24"/>
          <w:szCs w:val="24"/>
        </w:rPr>
      </w:pPr>
    </w:p>
    <w:p w:rsidR="007F7A5F" w:rsidRPr="003D2679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  <w:sz w:val="24"/>
          <w:szCs w:val="24"/>
        </w:rPr>
      </w:pPr>
      <w:r w:rsidRPr="003D2679">
        <w:rPr>
          <w:sz w:val="24"/>
          <w:szCs w:val="24"/>
        </w:rPr>
        <w:t>Реализация мероприятий, предусмотренных подпрограммой, позволит:</w:t>
      </w:r>
    </w:p>
    <w:p w:rsidR="007F7A5F" w:rsidRPr="003D2679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сократить разрыв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 </w:t>
      </w:r>
    </w:p>
    <w:p w:rsidR="007F7A5F" w:rsidRPr="003D2679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ликвидировать реализацию образовательных программ общего образования во вторую смену; </w:t>
      </w:r>
    </w:p>
    <w:p w:rsidR="007F7A5F" w:rsidRPr="003D2679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>создать в общеобразовательных организациях безбарьерную образовательную среду, необходимую для обеспечения полноценной интеграции детей-инвалидов, которым показана такая возможность, в образовательный процесс;</w:t>
      </w:r>
    </w:p>
    <w:p w:rsidR="007F7A5F" w:rsidRPr="003D2679" w:rsidRDefault="007F7A5F" w:rsidP="00750DAB">
      <w:pPr>
        <w:numPr>
          <w:ilvl w:val="0"/>
          <w:numId w:val="34"/>
        </w:numPr>
        <w:ind w:left="0" w:firstLine="709"/>
        <w:contextualSpacing/>
        <w:jc w:val="both"/>
        <w:rPr>
          <w:b/>
          <w:sz w:val="24"/>
        </w:rPr>
      </w:pPr>
      <w:r w:rsidRPr="003D2679">
        <w:rPr>
          <w:sz w:val="24"/>
        </w:rPr>
        <w:t xml:space="preserve">довести среднюю заработную плату педагогических работников муниципальных образовательных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общего образования до средней заработной платы в </w:t>
      </w:r>
      <w:r w:rsidR="00584706" w:rsidRPr="003D2679">
        <w:rPr>
          <w:sz w:val="24"/>
        </w:rPr>
        <w:t>Республике Дагестан.</w:t>
      </w:r>
    </w:p>
    <w:p w:rsidR="007F7A5F" w:rsidRPr="003D2679" w:rsidRDefault="007F7A5F" w:rsidP="007F7A5F">
      <w:pPr>
        <w:ind w:left="709"/>
        <w:jc w:val="both"/>
        <w:rPr>
          <w:b/>
          <w:sz w:val="24"/>
        </w:rPr>
      </w:pPr>
    </w:p>
    <w:p w:rsidR="00817DCF" w:rsidRPr="003D2679" w:rsidRDefault="00817DCF" w:rsidP="007F7A5F">
      <w:pPr>
        <w:ind w:left="709"/>
        <w:jc w:val="both"/>
        <w:rPr>
          <w:b/>
          <w:sz w:val="24"/>
        </w:rPr>
      </w:pPr>
    </w:p>
    <w:p w:rsidR="00817DCF" w:rsidRPr="003D2679" w:rsidRDefault="00817DCF" w:rsidP="007F7A5F">
      <w:pPr>
        <w:ind w:left="709"/>
        <w:jc w:val="both"/>
        <w:rPr>
          <w:b/>
          <w:sz w:val="24"/>
        </w:rPr>
      </w:pPr>
    </w:p>
    <w:p w:rsidR="007F7A5F" w:rsidRPr="003D2679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Ресурсное обеспечение подпрограммы</w:t>
      </w:r>
    </w:p>
    <w:p w:rsidR="007F7A5F" w:rsidRPr="003D2679" w:rsidRDefault="007F7A5F" w:rsidP="007F7A5F">
      <w:pPr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9E35E6">
      <w:pPr>
        <w:jc w:val="both"/>
        <w:rPr>
          <w:sz w:val="24"/>
        </w:rPr>
      </w:pPr>
      <w:r w:rsidRPr="003D2679">
        <w:rPr>
          <w:sz w:val="24"/>
        </w:rPr>
        <w:t xml:space="preserve">    </w:t>
      </w:r>
      <w:r w:rsidRPr="003D2679">
        <w:rPr>
          <w:sz w:val="24"/>
        </w:rPr>
        <w:tab/>
        <w:t xml:space="preserve">Мероприятия программы реализуются за счёт средств </w:t>
      </w:r>
      <w:r w:rsidR="009E35E6" w:rsidRPr="003D2679">
        <w:rPr>
          <w:sz w:val="24"/>
        </w:rPr>
        <w:t xml:space="preserve">республиканского </w:t>
      </w:r>
      <w:r w:rsidRPr="003D2679">
        <w:rPr>
          <w:sz w:val="24"/>
        </w:rPr>
        <w:t>и муниципального бюджета. Объём финансирования мероприятий, предусмотренных п</w:t>
      </w:r>
      <w:r w:rsidR="009E35E6" w:rsidRPr="003D2679">
        <w:rPr>
          <w:sz w:val="24"/>
        </w:rPr>
        <w:t>одпрограммой на 2016-2020 годы.</w:t>
      </w:r>
    </w:p>
    <w:p w:rsidR="00817DCF" w:rsidRPr="003D2679" w:rsidRDefault="00817DCF" w:rsidP="009E35E6">
      <w:pPr>
        <w:jc w:val="both"/>
        <w:rPr>
          <w:sz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1275"/>
        <w:gridCol w:w="1276"/>
        <w:gridCol w:w="1276"/>
        <w:gridCol w:w="1276"/>
        <w:gridCol w:w="1276"/>
      </w:tblGrid>
      <w:tr w:rsidR="007F7A5F" w:rsidRPr="003D2679" w:rsidTr="00186BAB">
        <w:trPr>
          <w:tblHeader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2020</w:t>
            </w: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A852BB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Из</w:t>
            </w:r>
            <w:r w:rsidRPr="003D2679">
              <w:rPr>
                <w:sz w:val="24"/>
              </w:rPr>
              <w:t xml:space="preserve"> средств местного бюджета </w:t>
            </w:r>
            <w:r w:rsidR="007F7A5F" w:rsidRPr="003D2679">
              <w:rPr>
                <w:sz w:val="24"/>
              </w:rPr>
              <w:t>в том числе</w:t>
            </w:r>
          </w:p>
          <w:p w:rsidR="007F7A5F" w:rsidRPr="003D2679" w:rsidRDefault="007F7A5F" w:rsidP="00186BAB">
            <w:pPr>
              <w:jc w:val="both"/>
              <w:rPr>
                <w:sz w:val="24"/>
              </w:rPr>
            </w:pPr>
          </w:p>
          <w:p w:rsidR="007F7A5F" w:rsidRPr="003D2679" w:rsidRDefault="00C12B62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 w:rsidR="007F7A5F" w:rsidRPr="003D2679">
              <w:rPr>
                <w:sz w:val="24"/>
              </w:rPr>
              <w:t xml:space="preserve"> на мероприятия по программно-техническому обслуживанию сети доступа к сети Интернет, включая оплату трафика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C83868" w:rsidRDefault="002F6378" w:rsidP="00C83868">
            <w:pPr>
              <w:rPr>
                <w:sz w:val="24"/>
              </w:rPr>
            </w:pPr>
            <w:r>
              <w:rPr>
                <w:sz w:val="24"/>
              </w:rPr>
              <w:t>35567,7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C83868" w:rsidRDefault="002F6378" w:rsidP="00C83868">
            <w:pPr>
              <w:rPr>
                <w:sz w:val="24"/>
              </w:rPr>
            </w:pPr>
            <w:r>
              <w:rPr>
                <w:sz w:val="24"/>
              </w:rPr>
              <w:t>37256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C83868" w:rsidRDefault="00C12B62" w:rsidP="00C83868">
            <w:pPr>
              <w:rPr>
                <w:sz w:val="24"/>
              </w:rPr>
            </w:pPr>
            <w:r>
              <w:rPr>
                <w:sz w:val="24"/>
              </w:rPr>
              <w:t>38315,1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C83868" w:rsidRDefault="00C12B62" w:rsidP="00C83868">
            <w:pPr>
              <w:rPr>
                <w:sz w:val="24"/>
              </w:rPr>
            </w:pPr>
            <w:r>
              <w:rPr>
                <w:sz w:val="24"/>
              </w:rPr>
              <w:t>39479,2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C83868" w:rsidRDefault="00C12B62" w:rsidP="00CF737C">
            <w:pPr>
              <w:rPr>
                <w:sz w:val="24"/>
              </w:rPr>
            </w:pPr>
            <w:r>
              <w:rPr>
                <w:sz w:val="24"/>
              </w:rPr>
              <w:t>40759,7</w:t>
            </w: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2.на р</w:t>
            </w:r>
            <w:r w:rsidR="007F7A5F" w:rsidRPr="003D2679">
              <w:rPr>
                <w:sz w:val="24"/>
              </w:rPr>
              <w:t>азвитие материально-технической базы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</w:rPr>
            </w:pPr>
            <w:r>
              <w:rPr>
                <w:sz w:val="24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</w:rPr>
            </w:pPr>
            <w:r>
              <w:rPr>
                <w:sz w:val="24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</w:rPr>
            </w:pPr>
            <w:r>
              <w:rPr>
                <w:sz w:val="24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</w:rPr>
            </w:pPr>
            <w:r>
              <w:rPr>
                <w:sz w:val="24"/>
              </w:rPr>
              <w:t>800,0</w:t>
            </w: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0B5792" w:rsidP="00B97E95">
            <w:pPr>
              <w:rPr>
                <w:sz w:val="24"/>
              </w:rPr>
            </w:pPr>
            <w:r w:rsidRPr="003D2679">
              <w:rPr>
                <w:sz w:val="24"/>
              </w:rPr>
              <w:t xml:space="preserve">Субсидии из </w:t>
            </w:r>
            <w:r w:rsidR="00B97E95">
              <w:rPr>
                <w:sz w:val="24"/>
              </w:rPr>
              <w:t>р</w:t>
            </w:r>
            <w:r w:rsidRPr="003D2679">
              <w:rPr>
                <w:sz w:val="24"/>
              </w:rPr>
              <w:t>еспубликанского</w:t>
            </w:r>
            <w:r w:rsidR="007F7A5F" w:rsidRPr="003D2679">
              <w:rPr>
                <w:sz w:val="24"/>
              </w:rPr>
              <w:t xml:space="preserve"> бюджета на мероприятия по программно-техническому обслуживанию сети доступа к сети Интернет </w:t>
            </w:r>
            <w:r w:rsidR="007F7A5F" w:rsidRPr="003D2679">
              <w:rPr>
                <w:sz w:val="24"/>
              </w:rPr>
              <w:lastRenderedPageBreak/>
              <w:t xml:space="preserve">муниципальных общеобразовательных учреждений включая оплату трафика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  <w:r w:rsidRPr="003D2679">
              <w:rPr>
                <w:sz w:val="24"/>
              </w:rPr>
              <w:lastRenderedPageBreak/>
              <w:t>Субсидии на организацию отдыха детей в свободное от учёбы время (трудоустройство и питание)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rPr>
                <w:sz w:val="24"/>
              </w:rPr>
            </w:pP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0B5792" w:rsidP="00186BAB">
            <w:pPr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>Субвенции из республиканского</w:t>
            </w:r>
            <w:r w:rsidR="007F7A5F" w:rsidRPr="003D2679">
              <w:rPr>
                <w:sz w:val="24"/>
              </w:rPr>
              <w:t xml:space="preserve"> бюджета в части обеспечения государственных гарантий прав граждан на получение общедоступного и бесплатного начального общего, основного общего, среднего общего образования в муниципальных общеобразовательных учреждениях для реализации основных общеобразовательных программ в части финансирования расходов на оплату труда работников муниципальных общеобразовательных учреждений, расходов на учебники и учебные пособия, технические средства обучения, расходные материалы и хозяйственные нужды (за исключением расходов на содержание зданий и коммунальных расходов) в расчете на один класс;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C12B62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194298,2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205662,1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205662,1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205662,1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205662,1</w:t>
            </w: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0B5792" w:rsidP="00186BA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Субвенции </w:t>
            </w:r>
            <w:r w:rsidR="007F7A5F" w:rsidRPr="003D2679">
              <w:rPr>
                <w:sz w:val="24"/>
              </w:rPr>
              <w:t xml:space="preserve">из </w:t>
            </w:r>
            <w:r w:rsidRPr="003D2679">
              <w:rPr>
                <w:sz w:val="24"/>
              </w:rPr>
              <w:t>республиканского</w:t>
            </w:r>
            <w:r w:rsidR="007F7A5F" w:rsidRPr="003D2679">
              <w:rPr>
                <w:sz w:val="24"/>
              </w:rPr>
              <w:t xml:space="preserve"> бюджета на обеспечение бесплатным питанием детей, обучающихся в младших классах (1-4 включительно) в общеобразовательных учреждениях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7341,0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8635,0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9498,5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10448,4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635C87" w:rsidP="00186BAB">
            <w:pPr>
              <w:rPr>
                <w:sz w:val="24"/>
              </w:rPr>
            </w:pPr>
            <w:r>
              <w:rPr>
                <w:sz w:val="24"/>
              </w:rPr>
              <w:t>11493,2</w:t>
            </w:r>
          </w:p>
        </w:tc>
      </w:tr>
      <w:tr w:rsidR="007F7A5F" w:rsidRPr="003D2679" w:rsidTr="00186BA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tabs>
                <w:tab w:val="left" w:pos="2304"/>
              </w:tabs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>ИТОГО:</w:t>
            </w:r>
            <w:r w:rsidRPr="003D2679">
              <w:rPr>
                <w:sz w:val="24"/>
              </w:rPr>
              <w:tab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237206,9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251553,9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253475,7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255589,7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257915,0</w:t>
            </w:r>
          </w:p>
        </w:tc>
      </w:tr>
    </w:tbl>
    <w:p w:rsidR="007F7A5F" w:rsidRPr="003D2679" w:rsidRDefault="007F7A5F" w:rsidP="007F7A5F">
      <w:pPr>
        <w:jc w:val="both"/>
        <w:rPr>
          <w:sz w:val="24"/>
        </w:rPr>
      </w:pPr>
    </w:p>
    <w:p w:rsidR="00F572CE" w:rsidRPr="003D2679" w:rsidRDefault="00F572CE" w:rsidP="007F7A5F">
      <w:pPr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Управление и контроль реализации подпрограммы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ind w:firstLine="708"/>
        <w:jc w:val="both"/>
        <w:rPr>
          <w:sz w:val="24"/>
          <w:lang w:eastAsia="en-US"/>
        </w:rPr>
      </w:pPr>
      <w:r w:rsidRPr="003D2679">
        <w:rPr>
          <w:sz w:val="24"/>
        </w:rPr>
        <w:lastRenderedPageBreak/>
        <w:t xml:space="preserve">Текущее управление и контроль за реализацией подпрограммы осуществляет администрация </w:t>
      </w:r>
      <w:r w:rsidR="00B97E95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.</w:t>
      </w:r>
    </w:p>
    <w:p w:rsidR="007F7A5F" w:rsidRPr="003D2679" w:rsidRDefault="007F7A5F" w:rsidP="007F7A5F">
      <w:pPr>
        <w:jc w:val="both"/>
        <w:rPr>
          <w:sz w:val="24"/>
        </w:rPr>
      </w:pPr>
      <w:r w:rsidRPr="003D2679">
        <w:rPr>
          <w:sz w:val="24"/>
        </w:rPr>
        <w:t xml:space="preserve">     </w:t>
      </w:r>
      <w:r w:rsidRPr="003D2679">
        <w:rPr>
          <w:sz w:val="24"/>
        </w:rPr>
        <w:tab/>
        <w:t xml:space="preserve">Ответственный исполнитель Программы </w:t>
      </w:r>
      <w:r w:rsidR="00B97E95">
        <w:rPr>
          <w:sz w:val="24"/>
        </w:rPr>
        <w:t>Управление образованием г.Избербаш</w:t>
      </w:r>
      <w:r w:rsidRPr="003D2679">
        <w:rPr>
          <w:sz w:val="24"/>
        </w:rPr>
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3D2679" w:rsidRDefault="007F7A5F" w:rsidP="007F7A5F">
      <w:pPr>
        <w:jc w:val="both"/>
        <w:rPr>
          <w:sz w:val="24"/>
        </w:rPr>
      </w:pPr>
      <w:r w:rsidRPr="003D2679">
        <w:rPr>
          <w:sz w:val="24"/>
        </w:rPr>
        <w:t xml:space="preserve">   </w:t>
      </w:r>
      <w:r w:rsidRPr="003D2679">
        <w:rPr>
          <w:sz w:val="24"/>
        </w:rPr>
        <w:tab/>
        <w:t>Ответственный исполнитель Программы организует ведение отчетности по реализации программных мероприятий.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Ежеквартально до 15 числа месяца, следующего за окончанием квартала, ответственный исполнитель Программы направляет в управление экономики администрации </w:t>
      </w:r>
      <w:r w:rsidR="00B97E95">
        <w:rPr>
          <w:sz w:val="24"/>
        </w:rPr>
        <w:t>г.Избербаш</w:t>
      </w:r>
      <w:r w:rsidRPr="003D2679">
        <w:rPr>
          <w:sz w:val="24"/>
        </w:rPr>
        <w:t xml:space="preserve"> отчет о реализации Программы.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E35E6" w:rsidRPr="003D2679" w:rsidRDefault="009E35E6" w:rsidP="007F7A5F">
      <w:pPr>
        <w:jc w:val="right"/>
        <w:rPr>
          <w:sz w:val="24"/>
        </w:rPr>
      </w:pPr>
    </w:p>
    <w:p w:rsidR="009C2F76" w:rsidRDefault="009C2F76" w:rsidP="007F7A5F">
      <w:pPr>
        <w:jc w:val="right"/>
        <w:rPr>
          <w:sz w:val="24"/>
        </w:rPr>
      </w:pPr>
    </w:p>
    <w:p w:rsidR="009C2F76" w:rsidRDefault="009C2F76" w:rsidP="007F7A5F">
      <w:pPr>
        <w:jc w:val="right"/>
        <w:rPr>
          <w:sz w:val="24"/>
        </w:rPr>
      </w:pPr>
    </w:p>
    <w:p w:rsidR="009C2F76" w:rsidRDefault="009C2F76" w:rsidP="007F7A5F">
      <w:pPr>
        <w:jc w:val="right"/>
        <w:rPr>
          <w:sz w:val="24"/>
        </w:rPr>
      </w:pPr>
    </w:p>
    <w:p w:rsidR="007F7A5F" w:rsidRPr="003D2679" w:rsidRDefault="007E3BC5" w:rsidP="007F7A5F">
      <w:pPr>
        <w:jc w:val="right"/>
        <w:rPr>
          <w:sz w:val="24"/>
        </w:rPr>
      </w:pPr>
      <w:r>
        <w:rPr>
          <w:sz w:val="24"/>
        </w:rPr>
        <w:t>Приложение №4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к муниципальной программе</w:t>
      </w:r>
    </w:p>
    <w:p w:rsidR="007F7A5F" w:rsidRDefault="007F7A5F" w:rsidP="007F7A5F">
      <w:pPr>
        <w:jc w:val="right"/>
        <w:rPr>
          <w:sz w:val="24"/>
        </w:rPr>
      </w:pPr>
      <w:r w:rsidRPr="003D2679">
        <w:rPr>
          <w:sz w:val="24"/>
        </w:rPr>
        <w:t>развития образования</w:t>
      </w:r>
    </w:p>
    <w:p w:rsidR="00B97E95" w:rsidRPr="003D2679" w:rsidRDefault="00B97E95" w:rsidP="007F7A5F">
      <w:pPr>
        <w:jc w:val="right"/>
        <w:rPr>
          <w:sz w:val="24"/>
        </w:rPr>
      </w:pPr>
      <w:r>
        <w:rPr>
          <w:sz w:val="24"/>
        </w:rPr>
        <w:t>г.Избербаш</w:t>
      </w:r>
    </w:p>
    <w:p w:rsidR="007F7A5F" w:rsidRPr="003D2679" w:rsidRDefault="007F7A5F" w:rsidP="007F7A5F">
      <w:pPr>
        <w:jc w:val="right"/>
        <w:rPr>
          <w:sz w:val="24"/>
        </w:rPr>
      </w:pPr>
      <w:r w:rsidRPr="003D2679">
        <w:rPr>
          <w:sz w:val="24"/>
        </w:rPr>
        <w:t>на 2016-2020 годы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Подпрограмма 3. Развитие системы дополнительного образования</w:t>
      </w:r>
    </w:p>
    <w:p w:rsidR="007F7A5F" w:rsidRPr="003D2679" w:rsidRDefault="007F7A5F" w:rsidP="007F7A5F">
      <w:pPr>
        <w:rPr>
          <w:b/>
          <w:color w:val="548DD4" w:themeColor="text2" w:themeTint="99"/>
          <w:sz w:val="24"/>
        </w:rPr>
      </w:pPr>
    </w:p>
    <w:p w:rsidR="007F7A5F" w:rsidRPr="003D2679" w:rsidRDefault="007F7A5F" w:rsidP="007F7A5F">
      <w:pPr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 xml:space="preserve">Паспорт </w:t>
      </w:r>
      <w:r w:rsidR="00817DCF" w:rsidRPr="003D2679">
        <w:rPr>
          <w:b/>
          <w:color w:val="548DD4" w:themeColor="text2" w:themeTint="99"/>
          <w:sz w:val="24"/>
        </w:rPr>
        <w:t>подп</w:t>
      </w:r>
      <w:r w:rsidRPr="003D2679">
        <w:rPr>
          <w:b/>
          <w:color w:val="548DD4" w:themeColor="text2" w:themeTint="99"/>
          <w:sz w:val="24"/>
        </w:rPr>
        <w:t>рограммы</w:t>
      </w:r>
    </w:p>
    <w:p w:rsidR="007F7A5F" w:rsidRPr="003D2679" w:rsidRDefault="007F7A5F" w:rsidP="007F7A5F">
      <w:pPr>
        <w:jc w:val="both"/>
        <w:rPr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5"/>
        <w:gridCol w:w="6275"/>
      </w:tblGrid>
      <w:tr w:rsidR="007F7A5F" w:rsidRPr="003D2679" w:rsidTr="00321D4E">
        <w:trPr>
          <w:trHeight w:val="407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Наименование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231"/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Развитие системы дополнительного образования </w:t>
            </w:r>
          </w:p>
        </w:tc>
      </w:tr>
      <w:tr w:rsidR="007F7A5F" w:rsidRPr="003D2679" w:rsidTr="00321D4E">
        <w:trPr>
          <w:trHeight w:val="266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Заказчик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B97E95">
            <w:pPr>
              <w:ind w:firstLine="231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Администрация </w:t>
            </w:r>
            <w:r w:rsidR="00B97E95">
              <w:rPr>
                <w:sz w:val="24"/>
              </w:rPr>
              <w:t>городского округа «город Избербаш»</w:t>
            </w:r>
          </w:p>
        </w:tc>
      </w:tr>
      <w:tr w:rsidR="007F7A5F" w:rsidRPr="003D2679" w:rsidTr="00321D4E">
        <w:trPr>
          <w:trHeight w:val="2318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pacing w:val="5"/>
                <w:sz w:val="24"/>
              </w:rPr>
              <w:t xml:space="preserve">Основание </w:t>
            </w:r>
            <w:r w:rsidRPr="003D2679">
              <w:rPr>
                <w:b/>
                <w:sz w:val="24"/>
              </w:rPr>
              <w:t xml:space="preserve">разработки </w:t>
            </w:r>
          </w:p>
          <w:p w:rsidR="007F7A5F" w:rsidRPr="003D2679" w:rsidRDefault="007F7A5F" w:rsidP="00186BAB">
            <w:pPr>
              <w:jc w:val="both"/>
              <w:rPr>
                <w:b/>
                <w:spacing w:val="5"/>
                <w:sz w:val="24"/>
              </w:rPr>
            </w:pPr>
            <w:r w:rsidRPr="003D2679">
              <w:rPr>
                <w:b/>
                <w:sz w:val="24"/>
              </w:rPr>
              <w:t>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>Федеральный закон от 6 октября 2003г. № 131-ФЗ «Об общих принципах организации местного самоуправления в Российской Федерации»;</w:t>
            </w:r>
          </w:p>
          <w:p w:rsidR="007F7A5F" w:rsidRPr="003D2679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СанПиН </w:t>
            </w:r>
            <w:r w:rsidRPr="003D2679">
              <w:rPr>
                <w:bCs/>
                <w:sz w:val="24"/>
                <w:szCs w:val="24"/>
              </w:rPr>
              <w:t xml:space="preserve">2.4.4.1251-03 </w:t>
            </w:r>
          </w:p>
        </w:tc>
      </w:tr>
      <w:tr w:rsidR="007F7A5F" w:rsidRPr="003D2679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Основной исполнитель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B97E95" w:rsidP="00584706">
            <w:pPr>
              <w:ind w:firstLine="231"/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г.Избербаш.</w:t>
            </w:r>
          </w:p>
        </w:tc>
      </w:tr>
      <w:tr w:rsidR="007F7A5F" w:rsidRPr="003D2679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Участники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231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Учреждения дополнительного образования</w:t>
            </w:r>
          </w:p>
        </w:tc>
      </w:tr>
      <w:tr w:rsidR="007F7A5F" w:rsidRPr="003D2679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>Цель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231"/>
              <w:jc w:val="both"/>
              <w:rPr>
                <w:sz w:val="24"/>
              </w:rPr>
            </w:pPr>
            <w:r w:rsidRPr="003D2679">
              <w:rPr>
                <w:sz w:val="24"/>
              </w:rPr>
              <w:t>Развитие в районе целостной системы дополнительного образования, направленной на создание условий для самореализации, самопознания, самоопределения личности.</w:t>
            </w:r>
          </w:p>
        </w:tc>
      </w:tr>
      <w:tr w:rsidR="007F7A5F" w:rsidRPr="003D2679" w:rsidTr="00321D4E">
        <w:trPr>
          <w:trHeight w:val="2042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Задачи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Включение учреждений дополнительного образования детей в систему оптимизации сети образовательных учреждений </w:t>
            </w:r>
            <w:r w:rsidR="00641E25" w:rsidRPr="003D2679">
              <w:rPr>
                <w:sz w:val="24"/>
              </w:rPr>
              <w:t>города</w:t>
            </w:r>
            <w:r w:rsidRPr="003D2679">
              <w:rPr>
                <w:sz w:val="24"/>
              </w:rPr>
              <w:t>.</w:t>
            </w:r>
          </w:p>
          <w:p w:rsidR="007F7A5F" w:rsidRPr="003D2679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>Разработка и утверждение блока ресурсного обеспечения дополнительного образования детей в соответствии с направленностью образовательных и воспитательных программ.</w:t>
            </w:r>
          </w:p>
          <w:p w:rsidR="007F7A5F" w:rsidRPr="003D2679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Обеспечение социально-педагогической поддержки детей «группы риска». </w:t>
            </w:r>
          </w:p>
          <w:p w:rsidR="007F7A5F" w:rsidRPr="003D2679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>Сохранение единого образовательного пространства на основе преемственности содержания общего и дополнительного образования детей.</w:t>
            </w:r>
          </w:p>
          <w:p w:rsidR="007F7A5F" w:rsidRPr="003D2679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Разработка образовательных программ нового поколения, направленных на развитие инновационной деятельности, информационных технологий. </w:t>
            </w:r>
          </w:p>
        </w:tc>
      </w:tr>
      <w:tr w:rsidR="007F7A5F" w:rsidRPr="003D2679" w:rsidTr="00321D4E">
        <w:trPr>
          <w:trHeight w:val="407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Этапы и сроки реализации 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1 этап – подготовительный (2016-2017)        </w:t>
            </w:r>
          </w:p>
          <w:p w:rsidR="007F7A5F" w:rsidRPr="003D2679" w:rsidRDefault="007F7A5F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679">
              <w:rPr>
                <w:rFonts w:ascii="Times New Roman" w:hAnsi="Times New Roman" w:cs="Times New Roman"/>
                <w:sz w:val="24"/>
                <w:szCs w:val="24"/>
              </w:rPr>
              <w:t xml:space="preserve">2 этап – основной (июль 2017-2019)                 </w:t>
            </w:r>
          </w:p>
          <w:p w:rsidR="00817DCF" w:rsidRPr="003D2679" w:rsidRDefault="007F7A5F" w:rsidP="00186BAB">
            <w:pPr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3 этап – подведение итогов реализации Программы (2020)      </w:t>
            </w:r>
          </w:p>
          <w:p w:rsidR="007F7A5F" w:rsidRPr="003D2679" w:rsidRDefault="007F7A5F" w:rsidP="00186BAB">
            <w:pPr>
              <w:ind w:left="33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                                                                     </w:t>
            </w:r>
          </w:p>
        </w:tc>
      </w:tr>
      <w:tr w:rsidR="007F7A5F" w:rsidRPr="003D2679" w:rsidTr="00321D4E">
        <w:trPr>
          <w:trHeight w:val="274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Целевые индикаторы и показатели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 процентов;</w:t>
            </w:r>
          </w:p>
          <w:p w:rsidR="007F7A5F" w:rsidRPr="003D267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отношение среднемесячной заработной платы педагогических работников муниципальных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дополнительного образования детей к среднемесячной заработной </w:t>
            </w:r>
            <w:r w:rsidR="00C75165" w:rsidRPr="003D2679">
              <w:rPr>
                <w:sz w:val="24"/>
              </w:rPr>
              <w:t>плате учителей в Республике Дагестан</w:t>
            </w:r>
            <w:r w:rsidRPr="003D2679">
              <w:rPr>
                <w:sz w:val="24"/>
              </w:rPr>
              <w:t>, процентов;</w:t>
            </w:r>
          </w:p>
          <w:p w:rsidR="007F7A5F" w:rsidRPr="003D267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детей, занимающихся в кружках, организованных на базе дневных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в общей численности обучающихся в дневных общеобразовате</w:t>
            </w:r>
            <w:r w:rsidR="00C75165" w:rsidRPr="003D2679">
              <w:rPr>
                <w:sz w:val="24"/>
              </w:rPr>
              <w:t xml:space="preserve">льных организациях </w:t>
            </w:r>
            <w:r w:rsidRPr="003D2679">
              <w:rPr>
                <w:sz w:val="24"/>
              </w:rPr>
              <w:t xml:space="preserve"> процентов;</w:t>
            </w:r>
          </w:p>
          <w:p w:rsidR="007F7A5F" w:rsidRPr="003D267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удельный вес численности детей, занимающихся в спортивных кружках, организованных на базе общеобразовательных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>, в общей численности обучающихся в общеобразоват</w:t>
            </w:r>
            <w:r w:rsidR="00C75165" w:rsidRPr="003D2679">
              <w:rPr>
                <w:sz w:val="24"/>
              </w:rPr>
              <w:t xml:space="preserve">ельных организациях </w:t>
            </w:r>
            <w:r w:rsidRPr="003D2679">
              <w:rPr>
                <w:sz w:val="24"/>
              </w:rPr>
              <w:t xml:space="preserve"> процентов;</w:t>
            </w:r>
          </w:p>
          <w:p w:rsidR="007F7A5F" w:rsidRPr="003D2679" w:rsidRDefault="007F7A5F" w:rsidP="00750DAB">
            <w:pPr>
              <w:numPr>
                <w:ilvl w:val="0"/>
                <w:numId w:val="37"/>
              </w:numPr>
              <w:ind w:left="33" w:firstLine="327"/>
              <w:contextualSpacing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удельный вес численности детей, занимающихся в организациях дополнительного образования спортивно-технической направленности, в общей численности детей от 5 до 18 лет, процентов</w:t>
            </w:r>
          </w:p>
        </w:tc>
      </w:tr>
      <w:tr w:rsidR="007F7A5F" w:rsidRPr="003D2679" w:rsidTr="00321D4E">
        <w:trPr>
          <w:trHeight w:val="589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1cl"/>
              <w:spacing w:before="0" w:beforeAutospacing="0" w:after="0" w:afterAutospacing="0"/>
              <w:jc w:val="both"/>
              <w:rPr>
                <w:b/>
                <w:sz w:val="24"/>
                <w:szCs w:val="24"/>
              </w:rPr>
            </w:pPr>
            <w:r w:rsidRPr="003D2679">
              <w:rPr>
                <w:b/>
                <w:sz w:val="24"/>
                <w:szCs w:val="24"/>
              </w:rPr>
              <w:t xml:space="preserve">Объемы </w:t>
            </w:r>
            <w:r w:rsidR="00493AB2" w:rsidRPr="003D2679">
              <w:rPr>
                <w:b/>
                <w:sz w:val="24"/>
                <w:szCs w:val="24"/>
              </w:rPr>
              <w:t>казенных</w:t>
            </w:r>
            <w:r w:rsidRPr="003D2679">
              <w:rPr>
                <w:b/>
                <w:sz w:val="24"/>
                <w:szCs w:val="24"/>
              </w:rPr>
              <w:t xml:space="preserve"> ассигнований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pStyle w:val="text3cl"/>
              <w:spacing w:before="0" w:beforeAutospacing="0" w:after="0" w:afterAutospacing="0"/>
              <w:ind w:firstLine="411"/>
              <w:jc w:val="both"/>
              <w:rPr>
                <w:sz w:val="24"/>
                <w:szCs w:val="24"/>
              </w:rPr>
            </w:pPr>
            <w:r w:rsidRPr="003D2679">
              <w:rPr>
                <w:sz w:val="24"/>
                <w:szCs w:val="24"/>
              </w:rPr>
              <w:t xml:space="preserve">Финансирование подпрограммы осуществляется за счет бюджета муниципального образования. </w:t>
            </w:r>
          </w:p>
          <w:p w:rsidR="007F7A5F" w:rsidRPr="003D2679" w:rsidRDefault="007F7A5F" w:rsidP="002F52A7">
            <w:pPr>
              <w:pStyle w:val="text3cl"/>
              <w:spacing w:before="0" w:beforeAutospacing="0" w:after="0" w:afterAutospacing="0"/>
              <w:ind w:firstLine="411"/>
              <w:jc w:val="both"/>
              <w:rPr>
                <w:sz w:val="24"/>
                <w:szCs w:val="24"/>
              </w:rPr>
            </w:pPr>
          </w:p>
        </w:tc>
      </w:tr>
      <w:tr w:rsidR="007F7A5F" w:rsidRPr="003D2679" w:rsidTr="00321D4E">
        <w:trPr>
          <w:trHeight w:val="2398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>Ожидаемые конечные результаты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750DAB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3" w:firstLine="426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доведение средней заработной платы педагогических работников муниципальных </w:t>
            </w:r>
            <w:r w:rsidR="00FB1F7A">
              <w:rPr>
                <w:sz w:val="24"/>
              </w:rPr>
              <w:t>учреждений</w:t>
            </w:r>
            <w:r w:rsidRPr="003D2679">
              <w:rPr>
                <w:sz w:val="24"/>
              </w:rPr>
              <w:t xml:space="preserve"> дополнительного образования детей к 2018 году до уровня средней заработной платы учителей в </w:t>
            </w:r>
            <w:r w:rsidR="002F52A7" w:rsidRPr="003D2679">
              <w:rPr>
                <w:sz w:val="24"/>
              </w:rPr>
              <w:t>Республике Дагестан</w:t>
            </w:r>
            <w:r w:rsidRPr="003D2679">
              <w:rPr>
                <w:sz w:val="24"/>
              </w:rPr>
              <w:t xml:space="preserve">; </w:t>
            </w:r>
          </w:p>
          <w:p w:rsidR="007F7A5F" w:rsidRPr="003D2679" w:rsidRDefault="007F7A5F" w:rsidP="00750DAB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3" w:firstLine="426"/>
              <w:jc w:val="both"/>
              <w:rPr>
                <w:sz w:val="24"/>
              </w:rPr>
            </w:pPr>
            <w:r w:rsidRPr="003D2679">
              <w:rPr>
                <w:sz w:val="24"/>
              </w:rPr>
              <w:t>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2020 году - до 75 процентов, в том числе за счет развития  программ дополнительного образования</w:t>
            </w:r>
          </w:p>
        </w:tc>
      </w:tr>
      <w:tr w:rsidR="007F7A5F" w:rsidRPr="003D2679" w:rsidTr="00321D4E">
        <w:trPr>
          <w:trHeight w:val="8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3D2679" w:rsidRDefault="007F7A5F" w:rsidP="00186BAB">
            <w:pPr>
              <w:ind w:firstLine="318"/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 xml:space="preserve">Текущее управление и контроль реализации подпрограммы осуществляет администрация </w:t>
            </w:r>
            <w:r w:rsidR="00B97E95">
              <w:rPr>
                <w:sz w:val="24"/>
              </w:rPr>
              <w:t>городского округа «город Избербаш»</w:t>
            </w:r>
          </w:p>
          <w:p w:rsidR="007F7A5F" w:rsidRPr="003D2679" w:rsidRDefault="007F7A5F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>Ответ</w:t>
            </w:r>
            <w:r w:rsidR="00B34949" w:rsidRPr="003D2679">
              <w:rPr>
                <w:sz w:val="24"/>
              </w:rPr>
              <w:t xml:space="preserve">ственный исполнитель Программы </w:t>
            </w:r>
            <w:r w:rsidR="00B97E95">
              <w:rPr>
                <w:sz w:val="24"/>
              </w:rPr>
              <w:t xml:space="preserve">Управление образованием г.Избербаш </w:t>
            </w:r>
            <w:r w:rsidRPr="003D2679">
              <w:rPr>
                <w:sz w:val="24"/>
              </w:rPr>
              <w:t>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7F7A5F" w:rsidRPr="003D2679" w:rsidRDefault="007F7A5F" w:rsidP="00186BAB">
            <w:pPr>
              <w:ind w:firstLine="318"/>
              <w:jc w:val="both"/>
              <w:rPr>
                <w:sz w:val="24"/>
              </w:rPr>
            </w:pPr>
            <w:r w:rsidRPr="003D2679">
              <w:rPr>
                <w:sz w:val="24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7F7A5F" w:rsidRPr="003D2679" w:rsidRDefault="007F7A5F" w:rsidP="00B97E95">
            <w:pPr>
              <w:ind w:left="34" w:firstLine="284"/>
              <w:jc w:val="both"/>
              <w:rPr>
                <w:sz w:val="24"/>
              </w:rPr>
            </w:pPr>
            <w:r w:rsidRPr="003D2679">
              <w:rPr>
                <w:sz w:val="24"/>
              </w:rPr>
              <w:t>Ежеквартально до 15 числа месяца, следующего за отчетным кварталом, ответственный исполнитель Программы направляет в управление экономики администрации</w:t>
            </w:r>
            <w:r w:rsidR="00B97E95">
              <w:rPr>
                <w:sz w:val="24"/>
              </w:rPr>
              <w:t xml:space="preserve"> городского округа «город Избербаш»</w:t>
            </w:r>
            <w:r w:rsidRPr="003D2679">
              <w:rPr>
                <w:sz w:val="24"/>
              </w:rPr>
              <w:t xml:space="preserve"> отчет о реализации Программы.</w:t>
            </w:r>
          </w:p>
        </w:tc>
      </w:tr>
    </w:tbl>
    <w:p w:rsidR="00B34949" w:rsidRPr="003D2679" w:rsidRDefault="00B34949" w:rsidP="00B34949">
      <w:pPr>
        <w:pStyle w:val="af6"/>
        <w:spacing w:after="0"/>
        <w:contextualSpacing/>
        <w:jc w:val="both"/>
        <w:rPr>
          <w:b/>
          <w:sz w:val="24"/>
        </w:rPr>
      </w:pPr>
    </w:p>
    <w:p w:rsidR="000D758F" w:rsidRPr="003D2679" w:rsidRDefault="000D758F" w:rsidP="00B34949">
      <w:pPr>
        <w:pStyle w:val="af6"/>
        <w:spacing w:after="0"/>
        <w:contextualSpacing/>
        <w:jc w:val="both"/>
        <w:rPr>
          <w:b/>
          <w:sz w:val="24"/>
        </w:rPr>
      </w:pPr>
    </w:p>
    <w:p w:rsidR="007F7A5F" w:rsidRPr="003D2679" w:rsidRDefault="007F7A5F" w:rsidP="00750DAB">
      <w:pPr>
        <w:pStyle w:val="af6"/>
        <w:numPr>
          <w:ilvl w:val="0"/>
          <w:numId w:val="38"/>
        </w:numPr>
        <w:spacing w:after="0"/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Содержание проблемы и обоснование необходимости ее решения программными методами</w:t>
      </w:r>
    </w:p>
    <w:p w:rsidR="007F7A5F" w:rsidRPr="003D2679" w:rsidRDefault="007F7A5F" w:rsidP="007F7A5F">
      <w:pPr>
        <w:pStyle w:val="af6"/>
        <w:ind w:left="1069"/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Система дополнительного образования детей занимает важное место в системе непрерывного образования Российской Федерации и призвана обеспечить детям дополнительные возможности для духовного, интеллектуального и физического развития, удовлетворения их творческих и образовательных потребностей. Дополнительное образование детей обеспечивает их адаптацию к жизни в обществе, профессиональную ориентацию, а также выявление и поддержку одаренных и талантливых детей. Это сфера свободного выбора детьми и подростками разнообразных программ дополнительного образования (далее ДО) в соответствии с их склонностями и способностями.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В системе образования </w:t>
      </w:r>
      <w:r w:rsidR="00B97E95">
        <w:rPr>
          <w:sz w:val="24"/>
        </w:rPr>
        <w:t>г.Избербаш</w:t>
      </w:r>
      <w:r w:rsidRPr="003D2679">
        <w:rPr>
          <w:sz w:val="24"/>
        </w:rPr>
        <w:t xml:space="preserve"> в настоящее время функционирует </w:t>
      </w:r>
      <w:r w:rsidR="00B97E95">
        <w:rPr>
          <w:sz w:val="24"/>
        </w:rPr>
        <w:t>три</w:t>
      </w:r>
      <w:r w:rsidRPr="003D2679">
        <w:rPr>
          <w:sz w:val="24"/>
        </w:rPr>
        <w:t xml:space="preserve"> учреждения дополнительного образования детей</w:t>
      </w:r>
      <w:r w:rsidR="00486BB8">
        <w:rPr>
          <w:sz w:val="24"/>
        </w:rPr>
        <w:t>:</w:t>
      </w:r>
      <w:r w:rsidR="00486BB8" w:rsidRPr="00486BB8">
        <w:rPr>
          <w:sz w:val="24"/>
        </w:rPr>
        <w:t xml:space="preserve"> </w:t>
      </w:r>
      <w:r w:rsidR="00486BB8" w:rsidRPr="003D2679">
        <w:rPr>
          <w:sz w:val="24"/>
        </w:rPr>
        <w:t>МКУ ДО «</w:t>
      </w:r>
      <w:r w:rsidR="00486BB8">
        <w:rPr>
          <w:sz w:val="24"/>
        </w:rPr>
        <w:t>ДДТ», МКУ ДО «СЮН, МКУ ДО «СЮТ»</w:t>
      </w:r>
      <w:r w:rsidRPr="003D2679">
        <w:rPr>
          <w:sz w:val="24"/>
        </w:rPr>
        <w:t>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Основным направлением воспитательной работы является обеспечение духовно-нравственного и гражданско-патриотического воспитания детей, а также выявление и развитие творческого потенциала одаренных детей.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Система дополнительного образования, наряду с учреждениями, реализующими дополнительные образовательные программы, включает сеть творческих объединений, кружков, созданных на базе общеобразовательных учреждени</w:t>
      </w:r>
      <w:r w:rsidR="00923A18">
        <w:rPr>
          <w:sz w:val="24"/>
        </w:rPr>
        <w:t>й</w:t>
      </w:r>
      <w:r w:rsidRPr="003D2679">
        <w:rPr>
          <w:sz w:val="24"/>
        </w:rPr>
        <w:t xml:space="preserve">. Система дополнительного образования детей в </w:t>
      </w:r>
      <w:r w:rsidR="00B97E95">
        <w:rPr>
          <w:sz w:val="24"/>
        </w:rPr>
        <w:t>г.Избербаш</w:t>
      </w:r>
      <w:r w:rsidRPr="003D2679">
        <w:rPr>
          <w:sz w:val="24"/>
        </w:rPr>
        <w:t xml:space="preserve"> располагает уникальными социально-педагогическими возможностями по развитию творческих способностей, обучающихся в области научно-технической, художественной, эколого-биологической, туристско-краеведческой, военно-</w:t>
      </w:r>
      <w:r w:rsidRPr="003D2679">
        <w:rPr>
          <w:sz w:val="24"/>
        </w:rPr>
        <w:lastRenderedPageBreak/>
        <w:t xml:space="preserve">патриотической, социально-педагогической, естественно-научной и другой образовательной деятельности. 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Программа будет способствовать определенным позитивным изменениям в решении проблем воспитания в системе дополнительного образования. Предполагается создание единого воспитательного пространства, которое позволит при том же стабильном количестве учреждений дополнительного образования</w:t>
      </w:r>
      <w:r w:rsidR="00B97E95">
        <w:rPr>
          <w:sz w:val="24"/>
          <w:szCs w:val="24"/>
        </w:rPr>
        <w:t>,</w:t>
      </w:r>
      <w:r w:rsidRPr="003D2679">
        <w:rPr>
          <w:sz w:val="24"/>
          <w:szCs w:val="24"/>
        </w:rPr>
        <w:t xml:space="preserve"> значительно увеличить охват воспитанников за счет привлечения в кружки, секции, клубы, объединения учащихся старших классов.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Вместе с тем, для повышения качества образовательного процесса в учреждениях дополнительного образования необходим новый уровень материально-технического обеспечения.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Развитие технического творчества, обеспечивающего развитие способностей молодых людей в данном направлении, в настоящее время является затратным с точки зрения финансового обеспечения, что приводит к сокращению объединений и секций технической направленности. 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 xml:space="preserve">Затраты на дополнительное образование детей являются долгосрочными вложениями в будущее развитие </w:t>
      </w:r>
      <w:r w:rsidR="00641E25" w:rsidRPr="003D2679">
        <w:rPr>
          <w:sz w:val="24"/>
          <w:szCs w:val="24"/>
        </w:rPr>
        <w:t>города</w:t>
      </w:r>
      <w:r w:rsidRPr="003D2679">
        <w:rPr>
          <w:sz w:val="24"/>
          <w:szCs w:val="24"/>
        </w:rPr>
        <w:t>, кадровый потенциал интеллектуального, научно-технического, творческого и культурного развития общества; безнадзорность и профилактику правонарушений несовершеннолетних, других асоциальный проявлений в детской и подростковой среде.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В учреждениях дополнительного образования детей более эффективно внедряются социально-педагогические модели деятельности, поскольку традиции, стиль и методы работы этих учреждений максимально учитывают особенности социума.</w:t>
      </w:r>
    </w:p>
    <w:p w:rsidR="007F7A5F" w:rsidRPr="003D2679" w:rsidRDefault="007F7A5F" w:rsidP="007F7A5F">
      <w:pPr>
        <w:pStyle w:val="31"/>
        <w:spacing w:after="0"/>
        <w:ind w:firstLine="709"/>
        <w:jc w:val="both"/>
        <w:rPr>
          <w:sz w:val="24"/>
          <w:szCs w:val="24"/>
        </w:rPr>
      </w:pPr>
      <w:r w:rsidRPr="003D2679">
        <w:rPr>
          <w:sz w:val="24"/>
          <w:szCs w:val="24"/>
        </w:rPr>
        <w:t>Однако в системе дополнительного образования имеются такие проблемы, как:</w:t>
      </w:r>
    </w:p>
    <w:p w:rsidR="007F7A5F" w:rsidRPr="003D2679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 xml:space="preserve">недооценка в общественном сознании населения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роли дополнительного образования детей</w:t>
      </w:r>
      <w:r w:rsidR="00486BB8">
        <w:rPr>
          <w:sz w:val="24"/>
        </w:rPr>
        <w:t xml:space="preserve">, </w:t>
      </w:r>
      <w:r w:rsidRPr="003D2679">
        <w:rPr>
          <w:sz w:val="24"/>
        </w:rPr>
        <w:t>в процессе личностного становления подрастающего поколения;</w:t>
      </w:r>
    </w:p>
    <w:p w:rsidR="007F7A5F" w:rsidRPr="003D2679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низкий уровень материально–технической базы учреждений дополнительного образования детей;</w:t>
      </w:r>
    </w:p>
    <w:p w:rsidR="007F7A5F" w:rsidRPr="003D2679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сокращение практики участия педагогов дополнительного образования</w:t>
      </w:r>
      <w:r w:rsidR="00B96015" w:rsidRPr="003D2679">
        <w:rPr>
          <w:sz w:val="24"/>
        </w:rPr>
        <w:t xml:space="preserve"> в семинарах, конкурсах республиканского</w:t>
      </w:r>
      <w:r w:rsidRPr="003D2679">
        <w:rPr>
          <w:sz w:val="24"/>
        </w:rPr>
        <w:t xml:space="preserve"> уровня.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Важнейшими направлениями развития системы дополнительного образования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должны стать:</w:t>
      </w:r>
    </w:p>
    <w:p w:rsidR="007F7A5F" w:rsidRPr="003D2679" w:rsidRDefault="007F7A5F" w:rsidP="00750DAB">
      <w:pPr>
        <w:numPr>
          <w:ilvl w:val="0"/>
          <w:numId w:val="40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расширение видов творческой деятельности в системе дополнительного образования детей;</w:t>
      </w:r>
    </w:p>
    <w:p w:rsidR="007F7A5F" w:rsidRPr="003D2679" w:rsidRDefault="007F7A5F" w:rsidP="00750DAB">
      <w:pPr>
        <w:numPr>
          <w:ilvl w:val="0"/>
          <w:numId w:val="40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укрепление материальной базы учреждений дополнительного образования детей для наиболее полного удовлетворения интересов и потребностей обучающихся в объединениях по интересам за счет вне</w:t>
      </w:r>
      <w:r w:rsidR="00493AB2" w:rsidRPr="003D2679">
        <w:rPr>
          <w:sz w:val="24"/>
        </w:rPr>
        <w:t>казенных</w:t>
      </w:r>
      <w:r w:rsidRPr="003D2679">
        <w:rPr>
          <w:sz w:val="24"/>
        </w:rPr>
        <w:t xml:space="preserve"> средств.</w:t>
      </w:r>
    </w:p>
    <w:p w:rsidR="007F7A5F" w:rsidRPr="003D2679" w:rsidRDefault="007F7A5F" w:rsidP="00750DAB">
      <w:pPr>
        <w:numPr>
          <w:ilvl w:val="0"/>
          <w:numId w:val="40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повышение качества профессионально ориентированных программ;</w:t>
      </w:r>
    </w:p>
    <w:p w:rsidR="007F7A5F" w:rsidRPr="003D2679" w:rsidRDefault="007F7A5F" w:rsidP="00750DAB">
      <w:pPr>
        <w:numPr>
          <w:ilvl w:val="0"/>
          <w:numId w:val="40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увеличение количества детей и молодёжи, обучающихся по программам дополнительного образования, без увеличения количества образовательных учреждений.</w:t>
      </w:r>
    </w:p>
    <w:p w:rsidR="007F7A5F" w:rsidRPr="003D2679" w:rsidRDefault="007F7A5F" w:rsidP="00750DAB">
      <w:pPr>
        <w:numPr>
          <w:ilvl w:val="0"/>
          <w:numId w:val="40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повышение эффективности профилактики асоциальных проявлений среди детей и подростков, формированию здорового образа жизни.</w:t>
      </w:r>
    </w:p>
    <w:p w:rsidR="00547D8C" w:rsidRPr="003D2679" w:rsidRDefault="00547D8C" w:rsidP="00547D8C">
      <w:pPr>
        <w:contextualSpacing/>
        <w:jc w:val="both"/>
        <w:rPr>
          <w:sz w:val="24"/>
        </w:rPr>
      </w:pPr>
    </w:p>
    <w:p w:rsidR="00547D8C" w:rsidRPr="003D2679" w:rsidRDefault="00547D8C" w:rsidP="00547D8C">
      <w:pPr>
        <w:contextualSpacing/>
        <w:jc w:val="both"/>
        <w:rPr>
          <w:sz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38"/>
        </w:numPr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 xml:space="preserve"> Цели и задачи подпрограммы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Развитие в </w:t>
      </w:r>
      <w:r w:rsidR="003E57D4">
        <w:rPr>
          <w:sz w:val="24"/>
        </w:rPr>
        <w:t>городе</w:t>
      </w:r>
      <w:r w:rsidRPr="003D2679">
        <w:rPr>
          <w:sz w:val="24"/>
        </w:rPr>
        <w:t xml:space="preserve"> целостной системы дополнительного образования, направленной на создание условий для самореализации, самопознания, самоопределения личности реализуется через следующие задачи:</w:t>
      </w:r>
    </w:p>
    <w:p w:rsidR="007F7A5F" w:rsidRPr="003D2679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lastRenderedPageBreak/>
        <w:t xml:space="preserve">включение учреждений дополнительного образования детей в систему оптимизации сети образовательных учреждений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;</w:t>
      </w:r>
    </w:p>
    <w:p w:rsidR="007F7A5F" w:rsidRPr="003D2679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разработка и утверждение блока ресурсного обеспечения дополнительного образования детей в соответствии с направленностью образовательных и воспитательных программ;</w:t>
      </w:r>
    </w:p>
    <w:p w:rsidR="007F7A5F" w:rsidRPr="003D2679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социально-педагогической поддержки детей «группы риска»;</w:t>
      </w:r>
    </w:p>
    <w:p w:rsidR="007F7A5F" w:rsidRPr="003D2679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сохранение единого образовательного пространства на основе преемственности содержания основного и дополнительного образования детей;</w:t>
      </w:r>
    </w:p>
    <w:p w:rsidR="007F7A5F" w:rsidRPr="003D2679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iCs/>
          <w:sz w:val="24"/>
        </w:rPr>
      </w:pPr>
      <w:r w:rsidRPr="003D2679">
        <w:rPr>
          <w:sz w:val="24"/>
        </w:rPr>
        <w:t xml:space="preserve">разработка образовательных программ нового поколения, направленных на развитие инновационной деятельности, информационных технологий. </w:t>
      </w:r>
    </w:p>
    <w:p w:rsidR="007F7A5F" w:rsidRPr="003D2679" w:rsidRDefault="007F7A5F" w:rsidP="00750DAB">
      <w:pPr>
        <w:pStyle w:val="text1cl"/>
        <w:numPr>
          <w:ilvl w:val="0"/>
          <w:numId w:val="38"/>
        </w:numPr>
        <w:ind w:left="0" w:firstLine="709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Этапы и сроки  реализации подпрограммы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1 этап - подготовительный (2016 -2017 гг.);        </w:t>
      </w:r>
    </w:p>
    <w:p w:rsidR="007F7A5F" w:rsidRPr="003D2679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679">
        <w:rPr>
          <w:rFonts w:ascii="Times New Roman" w:hAnsi="Times New Roman" w:cs="Times New Roman"/>
          <w:sz w:val="24"/>
          <w:szCs w:val="24"/>
        </w:rPr>
        <w:t xml:space="preserve">2 этап - основной (2017-2019 гг.);                 </w:t>
      </w:r>
    </w:p>
    <w:p w:rsidR="007F7A5F" w:rsidRPr="003D2679" w:rsidRDefault="007F7A5F" w:rsidP="00750DAB">
      <w:pPr>
        <w:numPr>
          <w:ilvl w:val="0"/>
          <w:numId w:val="44"/>
        </w:numPr>
        <w:contextualSpacing/>
        <w:jc w:val="both"/>
        <w:rPr>
          <w:sz w:val="24"/>
        </w:rPr>
      </w:pPr>
      <w:r w:rsidRPr="003D2679">
        <w:rPr>
          <w:sz w:val="24"/>
        </w:rPr>
        <w:t xml:space="preserve">этап - подведение   итогов    реализации    подпрограммы (2020 г.). 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</w:p>
    <w:p w:rsidR="007F7A5F" w:rsidRPr="003D2679" w:rsidRDefault="007F7A5F" w:rsidP="00750DAB">
      <w:pPr>
        <w:numPr>
          <w:ilvl w:val="0"/>
          <w:numId w:val="38"/>
        </w:numPr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Мероприятия подпрограммы</w:t>
      </w:r>
    </w:p>
    <w:p w:rsidR="007F7A5F" w:rsidRPr="003D2679" w:rsidRDefault="007F7A5F" w:rsidP="007F7A5F">
      <w:pPr>
        <w:ind w:left="709"/>
        <w:jc w:val="both"/>
        <w:rPr>
          <w:b/>
          <w:color w:val="548DD4" w:themeColor="text2" w:themeTint="99"/>
          <w:sz w:val="24"/>
        </w:rPr>
      </w:pPr>
    </w:p>
    <w:p w:rsidR="007F7A5F" w:rsidRPr="003D2679" w:rsidRDefault="007F7A5F" w:rsidP="00750DAB">
      <w:pPr>
        <w:numPr>
          <w:ilvl w:val="1"/>
          <w:numId w:val="38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«Обеспечение участия детей и молодёжи в мероприятиях воспитательной направленности»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Исполнители проекта: </w:t>
      </w:r>
      <w:r w:rsidR="003E57D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Сроки реализации проекта: 2016 – 2020 годы.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color w:val="000000"/>
          <w:sz w:val="24"/>
        </w:rPr>
        <w:t xml:space="preserve">Цель: </w:t>
      </w:r>
      <w:r w:rsidRPr="003D2679">
        <w:rPr>
          <w:sz w:val="24"/>
        </w:rPr>
        <w:t>Создание условий для реализации творческой активности детей, профессионального самоопределения.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Задачи: 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Организация и участие детей в возрасте от 5 до 18 лет в </w:t>
      </w:r>
      <w:r w:rsidR="003E57D4">
        <w:rPr>
          <w:sz w:val="24"/>
        </w:rPr>
        <w:t xml:space="preserve">городских </w:t>
      </w:r>
      <w:r w:rsidRPr="003D2679">
        <w:rPr>
          <w:sz w:val="24"/>
        </w:rPr>
        <w:t xml:space="preserve"> мероприятиях.</w:t>
      </w:r>
    </w:p>
    <w:p w:rsidR="007F7A5F" w:rsidRPr="003D2679" w:rsidRDefault="007F7A5F" w:rsidP="007F7A5F">
      <w:pPr>
        <w:jc w:val="both"/>
        <w:rPr>
          <w:sz w:val="24"/>
        </w:rPr>
      </w:pPr>
      <w:r w:rsidRPr="003D2679">
        <w:rPr>
          <w:sz w:val="24"/>
        </w:rPr>
        <w:tab/>
        <w:t>Ожидаемые результаты: увеличение охвата детей в возрасте от 5 до 18 лет до 75%.</w:t>
      </w:r>
    </w:p>
    <w:p w:rsidR="007F7A5F" w:rsidRPr="003D2679" w:rsidRDefault="007F7A5F" w:rsidP="007F7A5F">
      <w:pPr>
        <w:jc w:val="both"/>
        <w:rPr>
          <w:sz w:val="24"/>
        </w:rPr>
      </w:pPr>
      <w:r w:rsidRPr="003D2679">
        <w:rPr>
          <w:sz w:val="24"/>
        </w:rPr>
        <w:t>.</w:t>
      </w:r>
    </w:p>
    <w:p w:rsidR="007F7A5F" w:rsidRPr="003D2679" w:rsidRDefault="007F7A5F" w:rsidP="00750DAB">
      <w:pPr>
        <w:numPr>
          <w:ilvl w:val="1"/>
          <w:numId w:val="38"/>
        </w:numPr>
        <w:ind w:left="0" w:firstLine="709"/>
        <w:contextualSpacing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Направление «Развитие материально-технической базы учреждений дополнительного образования»</w:t>
      </w:r>
    </w:p>
    <w:p w:rsidR="003E57D4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 xml:space="preserve">Исполнитель проекта: отдел методического обеспечения </w:t>
      </w:r>
      <w:r w:rsidR="003E57D4">
        <w:rPr>
          <w:sz w:val="24"/>
        </w:rPr>
        <w:t>Управление образованием г.Избербаш.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Сроки реализации проекта: 2016-2020 гг.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Задачи:</w:t>
      </w:r>
    </w:p>
    <w:p w:rsidR="007F7A5F" w:rsidRPr="003D2679" w:rsidRDefault="007F7A5F" w:rsidP="00750DAB">
      <w:pPr>
        <w:numPr>
          <w:ilvl w:val="0"/>
          <w:numId w:val="4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обеспечение качественных условий воспитания и развития детей;</w:t>
      </w:r>
    </w:p>
    <w:p w:rsidR="007F7A5F" w:rsidRPr="003D2679" w:rsidRDefault="007F7A5F" w:rsidP="00750DAB">
      <w:pPr>
        <w:numPr>
          <w:ilvl w:val="0"/>
          <w:numId w:val="4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развитие материально- технической базы учреждений дополнительного образования;</w:t>
      </w:r>
    </w:p>
    <w:p w:rsidR="007F7A5F" w:rsidRPr="003D2679" w:rsidRDefault="007F7A5F" w:rsidP="00750DAB">
      <w:pPr>
        <w:numPr>
          <w:ilvl w:val="0"/>
          <w:numId w:val="45"/>
        </w:numPr>
        <w:ind w:left="0" w:firstLine="709"/>
        <w:contextualSpacing/>
        <w:jc w:val="both"/>
        <w:rPr>
          <w:sz w:val="24"/>
        </w:rPr>
      </w:pPr>
      <w:r w:rsidRPr="003D2679">
        <w:rPr>
          <w:sz w:val="24"/>
        </w:rPr>
        <w:t>проведение текущего ремонта в учреждениях дополнительного образования.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Ожидаемые результаты: преодоление отставания материально-технической базы и ресурсного обеспечения учреждений дополнительного образования от уровня современных требований.</w:t>
      </w:r>
    </w:p>
    <w:p w:rsidR="007F7A5F" w:rsidRPr="003D2679" w:rsidRDefault="007F7A5F" w:rsidP="007F7A5F">
      <w:pPr>
        <w:pStyle w:val="af8"/>
        <w:jc w:val="both"/>
        <w:rPr>
          <w:sz w:val="24"/>
        </w:rPr>
      </w:pPr>
    </w:p>
    <w:p w:rsidR="007F7A5F" w:rsidRPr="003D2679" w:rsidRDefault="007F7A5F" w:rsidP="00750DAB">
      <w:pPr>
        <w:pStyle w:val="text3cl"/>
        <w:numPr>
          <w:ilvl w:val="0"/>
          <w:numId w:val="38"/>
        </w:numPr>
        <w:spacing w:before="0" w:beforeAutospacing="0" w:after="0" w:afterAutospacing="0"/>
        <w:jc w:val="both"/>
        <w:rPr>
          <w:b/>
          <w:color w:val="548DD4" w:themeColor="text2" w:themeTint="99"/>
          <w:sz w:val="24"/>
          <w:szCs w:val="24"/>
        </w:rPr>
      </w:pPr>
      <w:r w:rsidRPr="003D2679">
        <w:rPr>
          <w:b/>
          <w:color w:val="548DD4" w:themeColor="text2" w:themeTint="99"/>
          <w:sz w:val="24"/>
          <w:szCs w:val="24"/>
        </w:rPr>
        <w:t>Оценка эффективности реализации подпрограммы</w:t>
      </w:r>
    </w:p>
    <w:p w:rsidR="007F7A5F" w:rsidRPr="003D2679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  <w:sz w:val="24"/>
          <w:szCs w:val="24"/>
        </w:rPr>
      </w:pPr>
    </w:p>
    <w:p w:rsidR="007F7A5F" w:rsidRPr="003D2679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  <w:sz w:val="24"/>
          <w:szCs w:val="24"/>
        </w:rPr>
      </w:pPr>
      <w:r w:rsidRPr="003D2679">
        <w:rPr>
          <w:sz w:val="24"/>
          <w:szCs w:val="24"/>
        </w:rPr>
        <w:t>Реализация мероприятий, предусмотренных подпрограммой, позволит:</w:t>
      </w:r>
    </w:p>
    <w:p w:rsidR="007F7A5F" w:rsidRPr="003D2679" w:rsidRDefault="007F7A5F" w:rsidP="00750DAB">
      <w:pPr>
        <w:numPr>
          <w:ilvl w:val="0"/>
          <w:numId w:val="46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довести среднюю заработную плату педагогических работников муниципальных </w:t>
      </w:r>
      <w:r w:rsidR="00FB1F7A">
        <w:rPr>
          <w:sz w:val="24"/>
        </w:rPr>
        <w:t>учреждений</w:t>
      </w:r>
      <w:r w:rsidRPr="003D2679">
        <w:rPr>
          <w:sz w:val="24"/>
        </w:rPr>
        <w:t xml:space="preserve"> дополнительного образования детей к 2018 году до уровня средней заработной платы учителей в </w:t>
      </w:r>
      <w:r w:rsidR="00E62A46" w:rsidRPr="003D2679">
        <w:rPr>
          <w:sz w:val="24"/>
        </w:rPr>
        <w:t>республике Дагестан</w:t>
      </w:r>
      <w:r w:rsidRPr="003D2679">
        <w:rPr>
          <w:sz w:val="24"/>
        </w:rPr>
        <w:t xml:space="preserve">; </w:t>
      </w:r>
    </w:p>
    <w:p w:rsidR="007F7A5F" w:rsidRPr="003D2679" w:rsidRDefault="007F7A5F" w:rsidP="00750DAB">
      <w:pPr>
        <w:numPr>
          <w:ilvl w:val="0"/>
          <w:numId w:val="46"/>
        </w:numPr>
        <w:autoSpaceDE w:val="0"/>
        <w:autoSpaceDN w:val="0"/>
        <w:adjustRightInd w:val="0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увеличить удельный вес численности детей в возрасте от 5 до 18 лет, охваченных программами дополнительного образования, в общей численности детей </w:t>
      </w:r>
      <w:r w:rsidRPr="003D2679">
        <w:rPr>
          <w:sz w:val="24"/>
        </w:rPr>
        <w:lastRenderedPageBreak/>
        <w:t>этого возраста к 2020 году - до 75 процентов, в том числе за счет развития  программ дополнительного образования</w:t>
      </w:r>
    </w:p>
    <w:p w:rsidR="007F7A5F" w:rsidRPr="003D2679" w:rsidRDefault="007F7A5F" w:rsidP="007F7A5F">
      <w:pPr>
        <w:autoSpaceDE w:val="0"/>
        <w:autoSpaceDN w:val="0"/>
        <w:adjustRightInd w:val="0"/>
        <w:ind w:left="709"/>
        <w:jc w:val="both"/>
        <w:rPr>
          <w:sz w:val="24"/>
        </w:rPr>
      </w:pPr>
    </w:p>
    <w:p w:rsidR="007F7A5F" w:rsidRPr="003D2679" w:rsidRDefault="007F7A5F" w:rsidP="007F7A5F">
      <w:pPr>
        <w:autoSpaceDE w:val="0"/>
        <w:autoSpaceDN w:val="0"/>
        <w:adjustRightInd w:val="0"/>
        <w:ind w:left="709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6.</w:t>
      </w:r>
      <w:r w:rsidRPr="003D2679">
        <w:rPr>
          <w:b/>
          <w:color w:val="548DD4" w:themeColor="text2" w:themeTint="99"/>
          <w:sz w:val="24"/>
        </w:rPr>
        <w:tab/>
        <w:t xml:space="preserve"> Ресурсное обеспечение подпрограммы</w:t>
      </w:r>
    </w:p>
    <w:p w:rsidR="007F7A5F" w:rsidRPr="003D2679" w:rsidRDefault="007F7A5F" w:rsidP="007F7A5F">
      <w:pPr>
        <w:pStyle w:val="af8"/>
        <w:jc w:val="both"/>
        <w:rPr>
          <w:sz w:val="24"/>
        </w:rPr>
      </w:pPr>
    </w:p>
    <w:p w:rsidR="007F7A5F" w:rsidRPr="003D2679" w:rsidRDefault="007F7A5F" w:rsidP="007F7A5F">
      <w:pPr>
        <w:ind w:firstLine="708"/>
        <w:jc w:val="both"/>
        <w:rPr>
          <w:sz w:val="24"/>
        </w:rPr>
      </w:pPr>
      <w:r w:rsidRPr="003D2679">
        <w:rPr>
          <w:sz w:val="24"/>
        </w:rPr>
        <w:t>Мероприятия программы реализуются за счёт средств муниципального бюджета. Объём финансирования мероприятий, предусмотренных подпрограммой</w:t>
      </w:r>
      <w:r w:rsidR="00E62A46" w:rsidRPr="003D2679">
        <w:rPr>
          <w:sz w:val="24"/>
        </w:rPr>
        <w:t xml:space="preserve"> на 2016-2020 годы</w:t>
      </w:r>
      <w:r w:rsidRPr="003D2679">
        <w:rPr>
          <w:sz w:val="24"/>
        </w:rPr>
        <w:t xml:space="preserve">. </w:t>
      </w:r>
    </w:p>
    <w:p w:rsidR="007F7A5F" w:rsidRPr="003D2679" w:rsidRDefault="007F7A5F" w:rsidP="007F7A5F">
      <w:pPr>
        <w:ind w:firstLine="708"/>
        <w:jc w:val="both"/>
        <w:rPr>
          <w:sz w:val="24"/>
        </w:rPr>
      </w:pPr>
    </w:p>
    <w:p w:rsidR="007F7A5F" w:rsidRPr="003D2679" w:rsidRDefault="007F7A5F" w:rsidP="007F7A5F">
      <w:pPr>
        <w:ind w:firstLine="708"/>
        <w:jc w:val="both"/>
        <w:rPr>
          <w:sz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1275"/>
        <w:gridCol w:w="1276"/>
        <w:gridCol w:w="1276"/>
        <w:gridCol w:w="1276"/>
        <w:gridCol w:w="1276"/>
      </w:tblGrid>
      <w:tr w:rsidR="007F7A5F" w:rsidRPr="003D2679" w:rsidTr="00186BAB">
        <w:trPr>
          <w:tblHeader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3D2679" w:rsidRDefault="007F7A5F" w:rsidP="00186BAB">
            <w:pPr>
              <w:rPr>
                <w:b/>
                <w:sz w:val="24"/>
                <w:lang w:eastAsia="en-US"/>
              </w:rPr>
            </w:pPr>
            <w:r w:rsidRPr="003D2679">
              <w:rPr>
                <w:b/>
                <w:sz w:val="24"/>
              </w:rPr>
              <w:t>2020</w:t>
            </w:r>
          </w:p>
        </w:tc>
      </w:tr>
      <w:tr w:rsidR="007917A4" w:rsidRPr="003D2679" w:rsidTr="00186BAB">
        <w:trPr>
          <w:tblHeader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E6397C">
            <w:pPr>
              <w:jc w:val="both"/>
              <w:rPr>
                <w:sz w:val="24"/>
              </w:rPr>
            </w:pPr>
            <w:r>
              <w:rPr>
                <w:sz w:val="24"/>
              </w:rPr>
              <w:t>Из</w:t>
            </w:r>
            <w:r w:rsidRPr="003D2679">
              <w:rPr>
                <w:sz w:val="24"/>
              </w:rPr>
              <w:t xml:space="preserve"> средств местного бюджета в том числе</w:t>
            </w:r>
          </w:p>
          <w:p w:rsidR="007917A4" w:rsidRPr="003D2679" w:rsidRDefault="007917A4" w:rsidP="00186BAB">
            <w:pPr>
              <w:jc w:val="both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186BAB">
            <w:pPr>
              <w:rPr>
                <w:sz w:val="24"/>
              </w:rPr>
            </w:pPr>
            <w:r>
              <w:rPr>
                <w:sz w:val="24"/>
              </w:rPr>
              <w:t>10197,6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9C2F76">
            <w:pPr>
              <w:rPr>
                <w:sz w:val="24"/>
              </w:rPr>
            </w:pPr>
            <w:r>
              <w:rPr>
                <w:sz w:val="24"/>
              </w:rPr>
              <w:t>12320,7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9C2F76">
            <w:pPr>
              <w:rPr>
                <w:sz w:val="24"/>
              </w:rPr>
            </w:pPr>
            <w:r>
              <w:rPr>
                <w:sz w:val="24"/>
              </w:rPr>
              <w:t>12399,9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9C2F76">
            <w:pPr>
              <w:rPr>
                <w:sz w:val="24"/>
              </w:rPr>
            </w:pPr>
            <w:r>
              <w:rPr>
                <w:sz w:val="24"/>
              </w:rPr>
              <w:t>12487,7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7A4" w:rsidRPr="003D2679" w:rsidRDefault="007917A4" w:rsidP="009C2F76">
            <w:pPr>
              <w:rPr>
                <w:sz w:val="24"/>
              </w:rPr>
            </w:pPr>
            <w:r>
              <w:rPr>
                <w:sz w:val="24"/>
              </w:rPr>
              <w:t>12583,9</w:t>
            </w:r>
          </w:p>
        </w:tc>
      </w:tr>
      <w:tr w:rsidR="007F7A5F" w:rsidRPr="003D2679" w:rsidTr="00186BAB">
        <w:trPr>
          <w:tblHeader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в т.ч. р</w:t>
            </w:r>
            <w:r w:rsidR="007F7A5F" w:rsidRPr="003D2679">
              <w:rPr>
                <w:sz w:val="24"/>
              </w:rPr>
              <w:t xml:space="preserve">азвитие материально-технической базы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E6397C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917A4" w:rsidP="00186BAB">
            <w:pPr>
              <w:rPr>
                <w:sz w:val="24"/>
              </w:rPr>
            </w:pPr>
            <w:r>
              <w:rPr>
                <w:sz w:val="24"/>
              </w:rPr>
              <w:t>600,0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917A4" w:rsidP="00186BAB">
            <w:pPr>
              <w:rPr>
                <w:sz w:val="24"/>
              </w:rPr>
            </w:pPr>
            <w:r>
              <w:rPr>
                <w:sz w:val="24"/>
              </w:rPr>
              <w:t>600,0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917A4" w:rsidP="00186BAB">
            <w:pPr>
              <w:rPr>
                <w:sz w:val="24"/>
              </w:rPr>
            </w:pPr>
            <w:r>
              <w:rPr>
                <w:sz w:val="24"/>
              </w:rPr>
              <w:t>600,0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917A4" w:rsidP="00186BAB">
            <w:pPr>
              <w:rPr>
                <w:sz w:val="24"/>
              </w:rPr>
            </w:pPr>
            <w:r>
              <w:rPr>
                <w:sz w:val="24"/>
              </w:rPr>
              <w:t>600,0</w:t>
            </w:r>
          </w:p>
        </w:tc>
      </w:tr>
      <w:tr w:rsidR="007F7A5F" w:rsidRPr="003D2679" w:rsidTr="00186BAB">
        <w:trPr>
          <w:tblHeader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7F7A5F" w:rsidP="00186BAB">
            <w:pPr>
              <w:jc w:val="both"/>
              <w:rPr>
                <w:sz w:val="24"/>
                <w:lang w:eastAsia="en-US"/>
              </w:rPr>
            </w:pPr>
            <w:r w:rsidRPr="003D2679">
              <w:rPr>
                <w:sz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E6397C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10197,6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12320,7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12399,9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12487,7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3D2679" w:rsidRDefault="009C27B4" w:rsidP="00186BAB">
            <w:pPr>
              <w:rPr>
                <w:sz w:val="24"/>
              </w:rPr>
            </w:pPr>
            <w:r>
              <w:rPr>
                <w:sz w:val="24"/>
              </w:rPr>
              <w:t>12583,9</w:t>
            </w:r>
          </w:p>
        </w:tc>
      </w:tr>
    </w:tbl>
    <w:p w:rsidR="007F7A5F" w:rsidRPr="003D2679" w:rsidRDefault="007F7A5F" w:rsidP="007F7A5F">
      <w:pPr>
        <w:pStyle w:val="af8"/>
        <w:jc w:val="both"/>
        <w:rPr>
          <w:sz w:val="24"/>
        </w:rPr>
      </w:pPr>
    </w:p>
    <w:p w:rsidR="007F7A5F" w:rsidRPr="003D2679" w:rsidRDefault="007F7A5F" w:rsidP="007F7A5F">
      <w:pPr>
        <w:pStyle w:val="af8"/>
        <w:ind w:firstLine="709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7.</w:t>
      </w:r>
      <w:r w:rsidRPr="003D2679">
        <w:rPr>
          <w:b/>
          <w:color w:val="548DD4" w:themeColor="text2" w:themeTint="99"/>
          <w:sz w:val="24"/>
        </w:rPr>
        <w:tab/>
        <w:t>Управление и контроль реализации подпрограммы</w:t>
      </w:r>
    </w:p>
    <w:p w:rsidR="007F7A5F" w:rsidRPr="003D2679" w:rsidRDefault="007F7A5F" w:rsidP="007F7A5F">
      <w:pPr>
        <w:pStyle w:val="af8"/>
        <w:jc w:val="both"/>
        <w:rPr>
          <w:sz w:val="24"/>
        </w:rPr>
      </w:pPr>
    </w:p>
    <w:p w:rsidR="007F7A5F" w:rsidRPr="003D2679" w:rsidRDefault="007F7A5F" w:rsidP="007F7A5F">
      <w:pPr>
        <w:ind w:firstLine="709"/>
        <w:jc w:val="both"/>
        <w:rPr>
          <w:sz w:val="24"/>
          <w:lang w:eastAsia="en-US"/>
        </w:rPr>
      </w:pPr>
      <w:r w:rsidRPr="003D2679">
        <w:rPr>
          <w:sz w:val="24"/>
        </w:rPr>
        <w:t xml:space="preserve">Текущее управление и контроль реализации подпрограммы осуществляет администрация </w:t>
      </w:r>
      <w:r w:rsidR="003E57D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>Ответс</w:t>
      </w:r>
      <w:r w:rsidR="00584706" w:rsidRPr="003D2679">
        <w:rPr>
          <w:sz w:val="24"/>
        </w:rPr>
        <w:t xml:space="preserve">твенный исполнитель Программы </w:t>
      </w:r>
      <w:r w:rsidR="003E57D4">
        <w:rPr>
          <w:sz w:val="24"/>
        </w:rPr>
        <w:t>Управление образованием г.Избербаш</w:t>
      </w:r>
      <w:r w:rsidRPr="003D2679">
        <w:rPr>
          <w:sz w:val="24"/>
        </w:rPr>
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 Ответственный исполнитель Программы организует ведение отчетности по реализации программных мероприятий.</w:t>
      </w:r>
    </w:p>
    <w:p w:rsidR="007F7A5F" w:rsidRPr="003D2679" w:rsidRDefault="007F7A5F" w:rsidP="007F7A5F">
      <w:pPr>
        <w:ind w:firstLine="709"/>
        <w:jc w:val="both"/>
        <w:rPr>
          <w:sz w:val="24"/>
        </w:rPr>
      </w:pPr>
      <w:r w:rsidRPr="003D2679">
        <w:rPr>
          <w:sz w:val="24"/>
        </w:rPr>
        <w:t xml:space="preserve">Ежеквартально до 15 числа месяца, следующего за отчетным кварталом, ответственный исполнитель Программы направляет в управление экономики администрации </w:t>
      </w:r>
      <w:r w:rsidR="003E57D4">
        <w:rPr>
          <w:sz w:val="24"/>
        </w:rPr>
        <w:t>г.Избербаш</w:t>
      </w:r>
      <w:r w:rsidRPr="003D2679">
        <w:rPr>
          <w:sz w:val="24"/>
        </w:rPr>
        <w:t xml:space="preserve"> отчет о реализации Программы. Контроль за целевым использованием финансовых средств муниципального бюджета осуществляет управление финансов </w:t>
      </w:r>
      <w:r w:rsidR="003E57D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.</w:t>
      </w:r>
    </w:p>
    <w:p w:rsidR="007F7A5F" w:rsidRPr="003D2679" w:rsidRDefault="007F7A5F" w:rsidP="003E57D4">
      <w:pPr>
        <w:ind w:firstLine="708"/>
        <w:jc w:val="both"/>
        <w:rPr>
          <w:sz w:val="24"/>
        </w:rPr>
      </w:pPr>
      <w:r w:rsidRPr="003D2679">
        <w:rPr>
          <w:sz w:val="24"/>
        </w:rPr>
        <w:t>Подпрограмма носит открытый характер, основывается на демократических принципах, доступна для участия в её совершенствовании и развитии, уточнении форм работы в рамках реализации мероприятий</w:t>
      </w:r>
    </w:p>
    <w:p w:rsidR="007F7A5F" w:rsidRPr="003D2679" w:rsidRDefault="007F7A5F" w:rsidP="007F7A5F">
      <w:pPr>
        <w:jc w:val="both"/>
        <w:rPr>
          <w:sz w:val="24"/>
        </w:rPr>
      </w:pPr>
    </w:p>
    <w:p w:rsidR="007F7A5F" w:rsidRPr="003D2679" w:rsidRDefault="007F7A5F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817DCF" w:rsidRPr="003D2679" w:rsidRDefault="00817DCF" w:rsidP="007F7A5F">
      <w:pPr>
        <w:jc w:val="both"/>
        <w:rPr>
          <w:sz w:val="24"/>
        </w:rPr>
      </w:pPr>
    </w:p>
    <w:p w:rsidR="00817DCF" w:rsidRPr="003D2679" w:rsidRDefault="00817DCF" w:rsidP="007F7A5F">
      <w:pPr>
        <w:jc w:val="both"/>
        <w:rPr>
          <w:sz w:val="24"/>
        </w:rPr>
      </w:pPr>
    </w:p>
    <w:p w:rsidR="00321D4E" w:rsidRPr="003D2679" w:rsidRDefault="00321D4E" w:rsidP="007F7A5F">
      <w:pPr>
        <w:jc w:val="both"/>
        <w:rPr>
          <w:sz w:val="24"/>
        </w:rPr>
      </w:pPr>
    </w:p>
    <w:p w:rsidR="00C267C8" w:rsidRPr="003D2679" w:rsidRDefault="00C267C8" w:rsidP="007F7A5F">
      <w:pPr>
        <w:jc w:val="both"/>
        <w:rPr>
          <w:sz w:val="24"/>
        </w:rPr>
      </w:pPr>
    </w:p>
    <w:p w:rsidR="00C267C8" w:rsidRDefault="00C267C8" w:rsidP="007F7A5F">
      <w:pPr>
        <w:jc w:val="both"/>
        <w:rPr>
          <w:sz w:val="24"/>
        </w:rPr>
      </w:pPr>
    </w:p>
    <w:p w:rsidR="003E57D4" w:rsidRDefault="003E57D4" w:rsidP="007F7A5F">
      <w:pPr>
        <w:jc w:val="both"/>
        <w:rPr>
          <w:sz w:val="24"/>
        </w:rPr>
      </w:pPr>
    </w:p>
    <w:p w:rsidR="003E57D4" w:rsidRDefault="003E57D4" w:rsidP="007F7A5F">
      <w:pPr>
        <w:jc w:val="both"/>
        <w:rPr>
          <w:sz w:val="24"/>
        </w:rPr>
      </w:pPr>
    </w:p>
    <w:p w:rsidR="003E57D4" w:rsidRPr="003D2679" w:rsidRDefault="003E57D4" w:rsidP="007F7A5F">
      <w:pPr>
        <w:jc w:val="both"/>
        <w:rPr>
          <w:sz w:val="24"/>
        </w:rPr>
      </w:pPr>
    </w:p>
    <w:p w:rsidR="00923A18" w:rsidRDefault="00923A18" w:rsidP="00321D4E">
      <w:pPr>
        <w:jc w:val="right"/>
        <w:rPr>
          <w:sz w:val="24"/>
        </w:rPr>
      </w:pPr>
    </w:p>
    <w:p w:rsidR="00923A18" w:rsidRDefault="00923A18" w:rsidP="00321D4E">
      <w:pPr>
        <w:jc w:val="right"/>
        <w:rPr>
          <w:sz w:val="24"/>
        </w:rPr>
      </w:pPr>
    </w:p>
    <w:p w:rsidR="00923A18" w:rsidRDefault="00923A18" w:rsidP="00321D4E">
      <w:pPr>
        <w:jc w:val="right"/>
        <w:rPr>
          <w:sz w:val="24"/>
        </w:rPr>
      </w:pPr>
    </w:p>
    <w:p w:rsidR="00985B7E" w:rsidRDefault="00985B7E" w:rsidP="00321D4E">
      <w:pPr>
        <w:jc w:val="right"/>
        <w:rPr>
          <w:sz w:val="24"/>
        </w:rPr>
      </w:pPr>
    </w:p>
    <w:p w:rsidR="00985B7E" w:rsidRDefault="00985B7E" w:rsidP="00321D4E">
      <w:pPr>
        <w:jc w:val="right"/>
        <w:rPr>
          <w:sz w:val="24"/>
        </w:rPr>
      </w:pPr>
    </w:p>
    <w:p w:rsidR="00321D4E" w:rsidRPr="003D2679" w:rsidRDefault="007E3BC5" w:rsidP="00321D4E">
      <w:pPr>
        <w:jc w:val="right"/>
        <w:rPr>
          <w:sz w:val="24"/>
        </w:rPr>
      </w:pPr>
      <w:r>
        <w:rPr>
          <w:sz w:val="24"/>
        </w:rPr>
        <w:t>Приложение №5</w:t>
      </w:r>
    </w:p>
    <w:p w:rsidR="00923A18" w:rsidRPr="003D2679" w:rsidRDefault="00321D4E" w:rsidP="00923A18">
      <w:pPr>
        <w:jc w:val="right"/>
        <w:rPr>
          <w:sz w:val="24"/>
        </w:rPr>
      </w:pPr>
      <w:r w:rsidRPr="003D2679">
        <w:rPr>
          <w:sz w:val="24"/>
        </w:rPr>
        <w:t>к муниципальной программе</w:t>
      </w:r>
      <w:r w:rsidR="00923A18" w:rsidRPr="00923A18">
        <w:rPr>
          <w:sz w:val="24"/>
        </w:rPr>
        <w:t xml:space="preserve"> </w:t>
      </w:r>
      <w:r w:rsidR="00923A18" w:rsidRPr="003D2679">
        <w:rPr>
          <w:sz w:val="24"/>
        </w:rPr>
        <w:t>развития образования</w:t>
      </w:r>
    </w:p>
    <w:p w:rsidR="00923A18" w:rsidRPr="003D2679" w:rsidRDefault="00923A18" w:rsidP="00923A18">
      <w:pPr>
        <w:jc w:val="right"/>
        <w:rPr>
          <w:sz w:val="24"/>
        </w:rPr>
      </w:pPr>
      <w:r>
        <w:rPr>
          <w:sz w:val="24"/>
        </w:rPr>
        <w:t>г.Избербаш</w:t>
      </w:r>
      <w:r w:rsidRPr="00923A18">
        <w:rPr>
          <w:sz w:val="24"/>
        </w:rPr>
        <w:t xml:space="preserve"> </w:t>
      </w:r>
      <w:r w:rsidRPr="003D2679">
        <w:rPr>
          <w:sz w:val="24"/>
        </w:rPr>
        <w:t>на 2016-2020 годы</w:t>
      </w:r>
    </w:p>
    <w:p w:rsidR="00923A18" w:rsidRPr="003D2679" w:rsidRDefault="00923A18" w:rsidP="00923A18">
      <w:pPr>
        <w:jc w:val="right"/>
        <w:rPr>
          <w:sz w:val="24"/>
        </w:rPr>
      </w:pPr>
    </w:p>
    <w:p w:rsidR="00321D4E" w:rsidRPr="003D2679" w:rsidRDefault="00321D4E" w:rsidP="00321D4E">
      <w:pPr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Подпрограмма 4. Одаренные дети</w:t>
      </w:r>
    </w:p>
    <w:p w:rsidR="00321D4E" w:rsidRPr="003D2679" w:rsidRDefault="00321D4E" w:rsidP="00321D4E">
      <w:pPr>
        <w:rPr>
          <w:b/>
          <w:color w:val="548DD4" w:themeColor="text2" w:themeTint="99"/>
          <w:sz w:val="24"/>
        </w:rPr>
      </w:pPr>
    </w:p>
    <w:p w:rsidR="007F7A5F" w:rsidRPr="003D2679" w:rsidRDefault="00321D4E" w:rsidP="00923A18">
      <w:pPr>
        <w:rPr>
          <w:sz w:val="24"/>
        </w:rPr>
      </w:pPr>
      <w:r w:rsidRPr="003D2679">
        <w:rPr>
          <w:b/>
          <w:color w:val="548DD4" w:themeColor="text2" w:themeTint="99"/>
          <w:sz w:val="24"/>
        </w:rPr>
        <w:t xml:space="preserve">Паспорт </w:t>
      </w:r>
      <w:r w:rsidR="00817DCF" w:rsidRPr="003D2679">
        <w:rPr>
          <w:b/>
          <w:color w:val="548DD4" w:themeColor="text2" w:themeTint="99"/>
          <w:sz w:val="24"/>
        </w:rPr>
        <w:t>подп</w:t>
      </w:r>
      <w:r w:rsidRPr="003D2679">
        <w:rPr>
          <w:b/>
          <w:color w:val="548DD4" w:themeColor="text2" w:themeTint="99"/>
          <w:sz w:val="24"/>
        </w:rPr>
        <w:t>рограммы</w:t>
      </w:r>
    </w:p>
    <w:p w:rsidR="00E06382" w:rsidRPr="003D2679" w:rsidRDefault="00E06382" w:rsidP="00E06382">
      <w:pPr>
        <w:shd w:val="clear" w:color="auto" w:fill="FFFFFF"/>
        <w:jc w:val="center"/>
        <w:rPr>
          <w:b/>
          <w:sz w:val="24"/>
        </w:rPr>
      </w:pPr>
    </w:p>
    <w:tbl>
      <w:tblPr>
        <w:tblW w:w="9392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2872"/>
        <w:gridCol w:w="6520"/>
      </w:tblGrid>
      <w:tr w:rsidR="00E06382" w:rsidRPr="003D2679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0D758F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Наименование </w:t>
            </w:r>
            <w:r w:rsidR="000D758F" w:rsidRPr="003D2679">
              <w:rPr>
                <w:b/>
                <w:sz w:val="24"/>
              </w:rPr>
              <w:t>подп</w:t>
            </w:r>
            <w:r w:rsidRPr="003D2679">
              <w:rPr>
                <w:b/>
                <w:sz w:val="24"/>
              </w:rPr>
              <w:t>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321D4E" w:rsidP="00073E76">
            <w:pPr>
              <w:shd w:val="clear" w:color="auto" w:fill="FFFFFF"/>
              <w:snapToGrid w:val="0"/>
              <w:rPr>
                <w:b/>
                <w:color w:val="000000" w:themeColor="text1"/>
                <w:sz w:val="24"/>
              </w:rPr>
            </w:pPr>
            <w:r w:rsidRPr="003D2679">
              <w:rPr>
                <w:b/>
                <w:color w:val="000000" w:themeColor="text1"/>
                <w:sz w:val="24"/>
              </w:rPr>
              <w:t>Одаренные дети</w:t>
            </w:r>
          </w:p>
        </w:tc>
      </w:tr>
      <w:tr w:rsidR="00E06382" w:rsidRPr="003D2679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C267C8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Основание </w:t>
            </w:r>
            <w:r w:rsidR="00C267C8" w:rsidRPr="003D2679">
              <w:rPr>
                <w:b/>
                <w:sz w:val="24"/>
              </w:rPr>
              <w:t>разработки подпрограммы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>Федеральный закон от 07.05.2013 №104-ФЗ.</w:t>
            </w:r>
          </w:p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>Указ Президента РФ от 04.05.2012 № 599</w:t>
            </w:r>
          </w:p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>Письмо Министерства образования и науки Российской Федерации от 13.05.2013 № ИР-352/09</w:t>
            </w:r>
          </w:p>
        </w:tc>
      </w:tr>
      <w:tr w:rsidR="00E06382" w:rsidRPr="003D2679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C267C8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Основной исполнитель подпрограммы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3E57D4" w:rsidP="00073E76">
            <w:pPr>
              <w:shd w:val="clear" w:color="auto" w:fill="FFFFFF"/>
              <w:snapToGrid w:val="0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г.Избербаш.</w:t>
            </w:r>
          </w:p>
        </w:tc>
      </w:tr>
      <w:tr w:rsidR="00E06382" w:rsidRPr="003D2679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4C78A3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Участники подпрограммы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4C78A3" w:rsidP="003E57D4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 xml:space="preserve">Образовательные учреждения </w:t>
            </w:r>
            <w:r w:rsidR="003E57D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</w:p>
        </w:tc>
      </w:tr>
      <w:tr w:rsidR="00E06382" w:rsidRPr="003D2679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06382" w:rsidRPr="003D2679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Цели и задачи  </w:t>
            </w:r>
            <w:r w:rsidR="004C78A3" w:rsidRPr="003D2679">
              <w:rPr>
                <w:b/>
                <w:sz w:val="24"/>
              </w:rPr>
              <w:t>подпрограммы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  <w:u w:val="single"/>
              </w:rPr>
            </w:pPr>
            <w:r w:rsidRPr="003D2679">
              <w:rPr>
                <w:sz w:val="24"/>
                <w:u w:val="single"/>
              </w:rPr>
              <w:t xml:space="preserve">Цель </w:t>
            </w:r>
            <w:r w:rsidR="004C78A3" w:rsidRPr="003D2679">
              <w:rPr>
                <w:sz w:val="24"/>
                <w:u w:val="single"/>
              </w:rPr>
              <w:t>подп</w:t>
            </w:r>
            <w:r w:rsidRPr="003D2679">
              <w:rPr>
                <w:sz w:val="24"/>
                <w:u w:val="single"/>
              </w:rPr>
              <w:t>рограммы: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Создание благоприятных условий для выявления, сопровождения и поддержки интеллектуально, художественно и спортивно одаренных детей;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Обеспечение их личностной, социальной </w:t>
            </w:r>
            <w:r w:rsidRPr="003D2679">
              <w:rPr>
                <w:rFonts w:ascii="Times New Roman" w:hAnsi="Times New Roman" w:cs="Times New Roman"/>
                <w:sz w:val="24"/>
              </w:rPr>
              <w:lastRenderedPageBreak/>
              <w:t>самореализации и профессионального самоопределения в различных областях деятельности;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Формирование муниципальной системы поддержки талантливых и одаренных детей.</w:t>
            </w:r>
          </w:p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  <w:u w:val="single"/>
              </w:rPr>
              <w:t xml:space="preserve">Задачи </w:t>
            </w:r>
            <w:r w:rsidR="00ED2FDA" w:rsidRPr="003D2679">
              <w:rPr>
                <w:sz w:val="24"/>
                <w:u w:val="single"/>
              </w:rPr>
              <w:t>подп</w:t>
            </w:r>
            <w:r w:rsidRPr="003D2679">
              <w:rPr>
                <w:sz w:val="24"/>
                <w:u w:val="single"/>
              </w:rPr>
              <w:t>рограммы</w:t>
            </w:r>
            <w:r w:rsidRPr="003D2679">
              <w:rPr>
                <w:sz w:val="24"/>
              </w:rPr>
              <w:t>: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 xml:space="preserve">Создание целостной системы координации работы с одаренными детьми в системе образования </w:t>
            </w:r>
            <w:r w:rsidR="003E57D4">
              <w:rPr>
                <w:rFonts w:ascii="Times New Roman" w:hAnsi="Times New Roman" w:cs="Times New Roman"/>
                <w:sz w:val="24"/>
              </w:rPr>
              <w:t>г</w:t>
            </w:r>
            <w:r w:rsidR="00641E25" w:rsidRPr="003D2679">
              <w:rPr>
                <w:rFonts w:ascii="Times New Roman" w:hAnsi="Times New Roman" w:cs="Times New Roman"/>
                <w:sz w:val="24"/>
              </w:rPr>
              <w:t>.Избербаш</w:t>
            </w:r>
            <w:r w:rsidRPr="003D2679">
              <w:rPr>
                <w:rFonts w:ascii="Times New Roman" w:hAnsi="Times New Roman" w:cs="Times New Roman"/>
                <w:sz w:val="24"/>
              </w:rPr>
              <w:t>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Создание системы межотраслевого взаимодействия по организации работы с одаренными детьми;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Создание оптимальных условий для раннего выявления, развития и реализации способностей одаренных детей;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Повышение доступности услуг в сфере образования, спорта, культуры и искусства, направленных на развитие способностей одаренных детей, проживающих на территории городского округа;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Обеспечение возможности участия одаренных детей в мероприятиях различной направленности за пределами городского округа;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Обучение педагогов для работы с детьми, склонными к научно-исследовательской и творческой работе;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организация методического объединения руководителей научных обществ учащихся образовательных учреждений;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Сохранение системы поощрения одаренных детей, молодежи;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Накопление муниципального банка данных «Одаренные дети».</w:t>
            </w:r>
          </w:p>
        </w:tc>
      </w:tr>
      <w:tr w:rsidR="00E06382" w:rsidRPr="003D2679" w:rsidTr="00073E76"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6382" w:rsidRPr="003D2679" w:rsidRDefault="00E06382" w:rsidP="000D758F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 xml:space="preserve">Важнейшие показатели </w:t>
            </w:r>
            <w:r w:rsidR="000D758F" w:rsidRPr="003D2679">
              <w:rPr>
                <w:b/>
                <w:sz w:val="24"/>
              </w:rPr>
              <w:t>подп</w:t>
            </w:r>
            <w:r w:rsidRPr="003D2679">
              <w:rPr>
                <w:b/>
                <w:sz w:val="24"/>
              </w:rPr>
              <w:t>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>Развитие у одаренных детей качественно высокого уровня мировоззренческих убеждений</w:t>
            </w:r>
          </w:p>
        </w:tc>
      </w:tr>
      <w:tr w:rsidR="00E06382" w:rsidRPr="003D2679" w:rsidTr="00073E76">
        <w:tc>
          <w:tcPr>
            <w:tcW w:w="2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4C78A3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Этапы и  с</w:t>
            </w:r>
            <w:r w:rsidR="00E06382" w:rsidRPr="003D2679">
              <w:rPr>
                <w:b/>
                <w:sz w:val="24"/>
              </w:rPr>
              <w:t xml:space="preserve">роки реализации </w:t>
            </w:r>
            <w:r w:rsidRPr="003D2679">
              <w:rPr>
                <w:b/>
                <w:sz w:val="24"/>
              </w:rPr>
              <w:t>подп</w:t>
            </w:r>
            <w:r w:rsidR="00E06382" w:rsidRPr="003D2679">
              <w:rPr>
                <w:b/>
                <w:sz w:val="24"/>
              </w:rPr>
              <w:t xml:space="preserve">рограммы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>2014-2017-ые годы</w:t>
            </w:r>
          </w:p>
        </w:tc>
      </w:tr>
      <w:tr w:rsidR="00E06382" w:rsidRPr="003D2679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Перечень мероприятий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Развитие и поддержка образовательных учреждений по работе с одаренными детьми;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Осуществление муниципальной поддержки и социальной защиты одаренных детей;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Повышение квалификации педагогов, работающих с одаренными детьми;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3D2679">
              <w:rPr>
                <w:rFonts w:ascii="Times New Roman" w:hAnsi="Times New Roman" w:cs="Times New Roman"/>
                <w:sz w:val="24"/>
              </w:rPr>
              <w:t>Осуществление организационных мероприятий по различным направлениям работы с одаренными детьми и по обеспечению реализации программы.</w:t>
            </w:r>
          </w:p>
        </w:tc>
      </w:tr>
      <w:tr w:rsidR="00E06382" w:rsidRPr="003D2679" w:rsidTr="00073E76">
        <w:trPr>
          <w:trHeight w:val="257"/>
        </w:trPr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Объемы и источники финансирования, в том числе по годам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3D2679">
              <w:rPr>
                <w:sz w:val="24"/>
              </w:rPr>
              <w:t xml:space="preserve">Финансирование мероприятий </w:t>
            </w:r>
            <w:r w:rsidR="00ED2FDA" w:rsidRPr="003D2679">
              <w:rPr>
                <w:sz w:val="24"/>
              </w:rPr>
              <w:t>подп</w:t>
            </w:r>
            <w:r w:rsidRPr="003D2679">
              <w:rPr>
                <w:sz w:val="24"/>
              </w:rPr>
              <w:t xml:space="preserve">рограммы из бюджета </w:t>
            </w:r>
            <w:r w:rsidR="003E57D4">
              <w:rPr>
                <w:sz w:val="24"/>
              </w:rPr>
              <w:t>г</w:t>
            </w:r>
            <w:r w:rsidR="00641E25" w:rsidRPr="003D2679">
              <w:rPr>
                <w:sz w:val="24"/>
              </w:rPr>
              <w:t>.Избербаш</w:t>
            </w:r>
            <w:r w:rsidRPr="003D2679">
              <w:rPr>
                <w:sz w:val="24"/>
              </w:rPr>
              <w:t>:</w:t>
            </w:r>
          </w:p>
          <w:p w:rsidR="00E06382" w:rsidRPr="003D2679" w:rsidRDefault="00E06382" w:rsidP="00073E76">
            <w:pPr>
              <w:shd w:val="clear" w:color="auto" w:fill="FFFFFF"/>
              <w:rPr>
                <w:sz w:val="24"/>
              </w:rPr>
            </w:pPr>
          </w:p>
        </w:tc>
      </w:tr>
      <w:tr w:rsidR="00E06382" w:rsidRPr="003D2679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 xml:space="preserve">Ожидаемые конечные результаты реализации </w:t>
            </w:r>
            <w:r w:rsidR="004C78A3" w:rsidRPr="003D2679">
              <w:rPr>
                <w:b/>
                <w:sz w:val="24"/>
              </w:rPr>
              <w:t>подп</w:t>
            </w:r>
            <w:r w:rsidRPr="003D2679">
              <w:rPr>
                <w:b/>
                <w:sz w:val="24"/>
              </w:rPr>
              <w:t>рограммы и показатели социально-экономической эффективности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Совершенствование системы работы с одаренными детьми.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Ежегодное увеличение числа выявленных одаренных детей, включенных в систему  муниципальной  поддержки.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 xml:space="preserve">Повышение уровня профессиональной </w:t>
            </w: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компетентности специалистов, работающих с одаренными детьми. Осуществление организационных мероприятий по различным направлениям.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Создание системы широкого освещения проблем и направлений работы с одаренными детьми, в том числе в средствах массовой информации.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Доступ  одаренных и талантливых детей к современным информационным ресурсам.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Механизм сопровождения одаренного ребенка, обеспечивающего реализацию индивидуальной траектории его развития.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Ежегодное увеличение числа участников во Всероссийских, краевых, городских олимпиадах, соревнованиях и творческих конкурсах.</w:t>
            </w:r>
          </w:p>
          <w:p w:rsidR="00E06382" w:rsidRPr="003D2679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D2679">
              <w:rPr>
                <w:rFonts w:ascii="Times New Roman" w:hAnsi="Times New Roman" w:cs="Times New Roman"/>
                <w:color w:val="000000"/>
                <w:sz w:val="24"/>
              </w:rPr>
              <w:t>Целевая адресная поддержка одаренных детей, в том числе детей с ограниченными возможностями здоровья.</w:t>
            </w:r>
          </w:p>
        </w:tc>
      </w:tr>
      <w:tr w:rsidR="00E06382" w:rsidRPr="003D2679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3D2679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lastRenderedPageBreak/>
              <w:t xml:space="preserve">Контроль за исполнением и реализацией </w:t>
            </w:r>
            <w:r w:rsidR="004C78A3" w:rsidRPr="003D2679">
              <w:rPr>
                <w:b/>
                <w:sz w:val="24"/>
              </w:rPr>
              <w:t>подп</w:t>
            </w:r>
            <w:r w:rsidRPr="003D2679">
              <w:rPr>
                <w:b/>
                <w:sz w:val="24"/>
              </w:rPr>
              <w:t xml:space="preserve">рограммы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3D2679" w:rsidRDefault="003E57D4" w:rsidP="00073E76">
            <w:pPr>
              <w:shd w:val="clear" w:color="auto" w:fill="FFFFFF"/>
              <w:snapToGrid w:val="0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г.Избербаш.</w:t>
            </w:r>
          </w:p>
        </w:tc>
      </w:tr>
    </w:tbl>
    <w:p w:rsidR="00E06382" w:rsidRPr="003D2679" w:rsidRDefault="00E06382" w:rsidP="00750DAB">
      <w:pPr>
        <w:pageBreakBefore/>
        <w:numPr>
          <w:ilvl w:val="0"/>
          <w:numId w:val="52"/>
        </w:numPr>
        <w:shd w:val="clear" w:color="auto" w:fill="FFFFFF"/>
        <w:tabs>
          <w:tab w:val="left" w:pos="1134"/>
        </w:tabs>
        <w:suppressAutoHyphens/>
        <w:ind w:left="0" w:firstLine="709"/>
        <w:rPr>
          <w:color w:val="548DD4"/>
          <w:sz w:val="24"/>
        </w:rPr>
      </w:pPr>
      <w:r w:rsidRPr="003D2679">
        <w:rPr>
          <w:color w:val="548DD4"/>
          <w:sz w:val="24"/>
        </w:rPr>
        <w:lastRenderedPageBreak/>
        <w:t>Характеристика проблемы и необходимость ее решения  программно-целевым методом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sz w:val="24"/>
        </w:rPr>
      </w:pP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sz w:val="24"/>
        </w:rPr>
      </w:pPr>
      <w:r w:rsidRPr="003D2679">
        <w:rPr>
          <w:sz w:val="24"/>
        </w:rPr>
        <w:t>Главным направлением развития современного образования является межведомственная координация поиска, практической диагностики, обучения, воспитания и развития одаренных детей, нацеленная на подготовку творческих людей, талантливых специалистов.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sz w:val="24"/>
        </w:rPr>
      </w:pPr>
      <w:r w:rsidRPr="003D2679">
        <w:rPr>
          <w:sz w:val="24"/>
        </w:rPr>
        <w:t>В последние годы работа с одаренными детьми выделяется в разряд приоритетных направлений. Это, конечно, не случайно: век наукоемких технологий невозможен без сохранения и умножения интеллектуального потенциала страны. Для образовательных учреждений работа с одаренными детьми – одно из условий формирования образовательного имиджа школы, а также один из показателей результативности работы. Раннее выявление, обучение и воспитание одаренных и талантливых детей составляет одну из главных проблем совершенствования системы образования.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>Создание условий для стимулирования ребенка к различным видам деятельности, его психолого-педагогическая поддержка во всех аспектах развития, создание благоприятных условий учебной, трудовой деятельности и жизнеобеспечения на этапе профессионального и личного становления является национальной задачей.</w:t>
      </w:r>
    </w:p>
    <w:p w:rsidR="00E06382" w:rsidRPr="003D2679" w:rsidRDefault="00B96015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В </w:t>
      </w:r>
      <w:r w:rsidR="003E57D4">
        <w:rPr>
          <w:color w:val="000000"/>
          <w:sz w:val="24"/>
        </w:rPr>
        <w:t xml:space="preserve">г.Избербаш </w:t>
      </w:r>
      <w:r w:rsidR="00E06382" w:rsidRPr="003D2679">
        <w:rPr>
          <w:color w:val="000000"/>
          <w:sz w:val="24"/>
        </w:rPr>
        <w:t xml:space="preserve">на протяжении ряда лет накоплен определенный опыт организации мероприятий, направленных на выявление талантливых и одаренных детей, сложились традиции стимулирования и социальной поддержки детей, имеющих особые достижения в различных видах деятельности. </w:t>
      </w:r>
      <w:r w:rsidR="00E06382" w:rsidRPr="003D2679">
        <w:rPr>
          <w:sz w:val="24"/>
        </w:rPr>
        <w:t>Вместе с тем, количество детей, демонстрирующих высокие достижения в области творческой деятельности, учебы, несмотря на наличие профильных классов, учреждений дополнительного образования, постепенно снижается</w:t>
      </w:r>
      <w:r w:rsidR="00E06382" w:rsidRPr="003D2679">
        <w:rPr>
          <w:b/>
          <w:i/>
          <w:sz w:val="24"/>
        </w:rPr>
        <w:t>.</w:t>
      </w:r>
      <w:r w:rsidR="00E06382" w:rsidRPr="003D2679">
        <w:rPr>
          <w:color w:val="000000"/>
          <w:sz w:val="24"/>
        </w:rPr>
        <w:t xml:space="preserve"> Анализ педагогической практики в городском округе по обозначенному направлению позволяет сделать вывод об основных проблемах, препятствующих успешному развитию одаренных и талантливых детей: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отсутствие современной системы выявления, диагностики и учета детей с признаками одаренности дошкольного</w:t>
      </w:r>
      <w:r w:rsidRPr="003D2679">
        <w:rPr>
          <w:color w:val="000000"/>
          <w:sz w:val="24"/>
        </w:rPr>
        <w:t xml:space="preserve"> </w:t>
      </w:r>
      <w:r w:rsidRPr="003D2679">
        <w:rPr>
          <w:sz w:val="24"/>
        </w:rPr>
        <w:t>и школьного возраста, что приводит к несвоевременной идентификации одаренности детей, обладающих скрытыми способностями;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сущест</w:t>
      </w:r>
      <w:r w:rsidR="00814C90" w:rsidRPr="003D2679">
        <w:rPr>
          <w:sz w:val="24"/>
        </w:rPr>
        <w:t>вующая система обучения ОУ</w:t>
      </w:r>
      <w:r w:rsidRPr="003D2679">
        <w:rPr>
          <w:sz w:val="24"/>
        </w:rPr>
        <w:t xml:space="preserve"> не в полной мере обеспечивает индивидуальное развитие детей с повышенным интеллектуальным творческим потенциалом;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lastRenderedPageBreak/>
        <w:t>недостаточный уровень квалификации педагогов в большинстве случаев сдерживает развитие одаренного ребенка, вызывает внутри- и межличностные конфликты, что может спровоцировать не только «затухание таланта»;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отсутствие системы индивидуального медико-социального и психолого-педагогического сопровождения одаренных детей;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недостаточный уровень обеспеченности информационными ресурсами учреждений дополнительного образования города ограничивает полноценную работу одаренных и талантливых детей с различными источниками информации;</w:t>
      </w:r>
    </w:p>
    <w:p w:rsidR="00E06382" w:rsidRPr="003D2679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при четкой периодичности проведения отдельных мероприятий по выявлению и поддержке одаренных детей в городе не существует системы долговременной комплексной работы по их выявлению, учету, мониторингу развития и квалифицированному педагогическому сопровождению.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>Муниципальная п</w:t>
      </w:r>
      <w:r w:rsidR="00204579" w:rsidRPr="003D2679">
        <w:rPr>
          <w:sz w:val="24"/>
        </w:rPr>
        <w:t>одп</w:t>
      </w:r>
      <w:r w:rsidRPr="003D2679">
        <w:rPr>
          <w:sz w:val="24"/>
        </w:rPr>
        <w:t>рограмма «Одаренные дети</w:t>
      </w:r>
      <w:r w:rsidR="00814C90" w:rsidRPr="003D2679">
        <w:rPr>
          <w:sz w:val="24"/>
        </w:rPr>
        <w:t xml:space="preserve"> </w:t>
      </w:r>
      <w:r w:rsidR="003E57D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="00814C90" w:rsidRPr="003D2679">
        <w:rPr>
          <w:sz w:val="24"/>
        </w:rPr>
        <w:t xml:space="preserve"> на 2016</w:t>
      </w:r>
      <w:r w:rsidR="00204579" w:rsidRPr="003D2679">
        <w:rPr>
          <w:sz w:val="24"/>
        </w:rPr>
        <w:t>-2020</w:t>
      </w:r>
      <w:r w:rsidRPr="003D2679">
        <w:rPr>
          <w:sz w:val="24"/>
        </w:rPr>
        <w:t>-ые годы» предусматривает решение обозначе</w:t>
      </w:r>
      <w:r w:rsidR="00814C90" w:rsidRPr="003D2679">
        <w:rPr>
          <w:sz w:val="24"/>
        </w:rPr>
        <w:t xml:space="preserve">нных проблем через создание в </w:t>
      </w:r>
      <w:r w:rsidR="00923A18">
        <w:rPr>
          <w:sz w:val="24"/>
        </w:rPr>
        <w:t>городе</w:t>
      </w:r>
      <w:r w:rsidRPr="003D2679">
        <w:rPr>
          <w:sz w:val="24"/>
        </w:rPr>
        <w:t xml:space="preserve"> системы, обеспечивающей объединение усилий по выявлению, поддержке и развитию одаренных детей, развитию образовательных услуг, удовлетворяющих интересы и потребности детей с признаками одаренности.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 xml:space="preserve">Необходимо отметить, что на сегодняшний день процесс выявления и развития одаренных детей в </w:t>
      </w:r>
      <w:r w:rsidR="003E57D4">
        <w:rPr>
          <w:sz w:val="24"/>
        </w:rPr>
        <w:t>г.Избербаш</w:t>
      </w:r>
      <w:r w:rsidRPr="003D2679">
        <w:rPr>
          <w:sz w:val="24"/>
        </w:rPr>
        <w:t xml:space="preserve"> носит спонтанный и эмпирический характер.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>Задачи развития кадрового потенциала, повышения уровня профессиональных знаний преподавателей решаются с помощью проведения обучающих семинаров, курсов повышения квалификации. В современных условиях для обучения одаренных детей необходимы учителя нового поколения: учителя, владеющие информационными технологиями, учителя-тьюторы, учителя-технологи.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 xml:space="preserve">Отсутствие объективной и полной информации о детях, обладающих различными видами одаренности, определяет спонтанный характер их обучения и развития. 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 xml:space="preserve">В целях своевременной идентификации одаренности необходимо создать систему выявления и отбора одаренных детей, основанную на использовании всевозможных источников информации о ребенке и квалифицированной психолого-педагогической диагностике. 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>Кадровое обеспечение системы обучения, воспитания и развития одаренных детей является проблемным полем.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Обладая не в полной мере специальными знаниями в области детской одаренности, педагоги в своей практической деятельности не всегда имеют возможность распознать способности своих исключительно одаренных учеников, не умеют стимулировать их </w:t>
      </w:r>
      <w:r w:rsidRPr="003D2679">
        <w:rPr>
          <w:color w:val="000000"/>
          <w:sz w:val="24"/>
        </w:rPr>
        <w:lastRenderedPageBreak/>
        <w:t>развитие, оказывать квалифицированную помощь родителям одаренных детей. Отношение педагогов к одаренным детям зачастую варьируется от нежелания признавать их таланты до существенной переоценки способностей. Недостаточный уровень квалификации педагогов в большинстве случаев сдерживает развитие одаренного ребенка, вызывает внутри и межличностные конфликты, что может спровоцировать «затухание таланта».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Вместе с тем, практика показывает, там, где одаренным детям уделяется особое внимание, эффект часто распространяется и на весь ученический коллектив, что в целом положительно сказывается на результатах работы системы образования, а в дальнейшем – и на развитие общества в целом. Обучение одаренных детей сегодня – это модель обучения всех детей завтра.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 xml:space="preserve">Таким образом, требуется серьезная просветительская работа среди педагогов для формирования научно адекватных и современных представлений о природе, методах выявления и путях развития одаренности ребенка. В настоящее время возникла объективная необходимость пополнения системы образования города педагогическими кадрами, владеющими современными технологиями обучения. 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rPr>
          <w:sz w:val="24"/>
        </w:rPr>
      </w:pPr>
      <w:r w:rsidRPr="003D2679">
        <w:rPr>
          <w:sz w:val="24"/>
        </w:rPr>
        <w:t>Актуальной остается проблема психолого-педагогического сопровождения семей, воспитывающих одаренных и талантливых детей.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Таким образом, необходимо создать условия, обеспечивающие индивидуальное медико-психологическое сопровождение одаренных детей в городе.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8"/>
        <w:jc w:val="both"/>
        <w:rPr>
          <w:sz w:val="24"/>
        </w:rPr>
      </w:pPr>
      <w:r w:rsidRPr="003D2679">
        <w:rPr>
          <w:sz w:val="24"/>
        </w:rPr>
        <w:t xml:space="preserve">Таким образом, для воспитания талантливого ребенка как гражданина </w:t>
      </w:r>
      <w:r w:rsidR="00F239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, реализующего свой потенциал, исходя из интересов городского округа, возникает необходимость проведения системы конкурсов социальных проектов, направленных на привлечение интеллектуально одаренных детей к решению соци</w:t>
      </w:r>
      <w:r w:rsidR="00814C90" w:rsidRPr="003D2679">
        <w:rPr>
          <w:sz w:val="24"/>
        </w:rPr>
        <w:t xml:space="preserve">альных проблем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.</w:t>
      </w:r>
    </w:p>
    <w:p w:rsidR="00E06382" w:rsidRPr="003D2679" w:rsidRDefault="00E06382" w:rsidP="00E06382">
      <w:pPr>
        <w:pStyle w:val="af6"/>
        <w:spacing w:after="0" w:line="360" w:lineRule="auto"/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Укреплена материально-техническая база образовательных учреждений, работающих с одаренными детьми.</w:t>
      </w:r>
    </w:p>
    <w:p w:rsidR="00E06382" w:rsidRPr="003D2679" w:rsidRDefault="00E06382" w:rsidP="00E06382">
      <w:pPr>
        <w:pStyle w:val="af6"/>
        <w:spacing w:after="0" w:line="360" w:lineRule="auto"/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Продолжается работа по выявлению, развитию и поддержке одаренных детей путем проведения олимпиад, конкурсов, конференций, слетов, фестивалей и других мероприятий.</w:t>
      </w:r>
    </w:p>
    <w:p w:rsidR="00E06382" w:rsidRPr="003D2679" w:rsidRDefault="00E06382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Все указанные направления работы - итог многолетней систематической деятельности, которая должна быть продолжена на новом этапе реализации Программы.</w:t>
      </w:r>
    </w:p>
    <w:p w:rsidR="00E06382" w:rsidRPr="003D2679" w:rsidRDefault="00E06382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 w:val="24"/>
        </w:rPr>
      </w:pPr>
    </w:p>
    <w:p w:rsidR="0075175D" w:rsidRPr="003D2679" w:rsidRDefault="0075175D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 w:val="24"/>
        </w:rPr>
      </w:pPr>
    </w:p>
    <w:p w:rsidR="0075175D" w:rsidRPr="003D2679" w:rsidRDefault="0075175D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 w:val="24"/>
        </w:rPr>
      </w:pP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rPr>
          <w:b/>
          <w:color w:val="548DD4"/>
          <w:sz w:val="24"/>
        </w:rPr>
      </w:pPr>
      <w:r w:rsidRPr="003D2679">
        <w:rPr>
          <w:b/>
          <w:color w:val="548DD4"/>
          <w:sz w:val="24"/>
        </w:rPr>
        <w:t xml:space="preserve">2. Цели и задачи </w:t>
      </w:r>
      <w:r w:rsidR="00EA0FA7" w:rsidRPr="003D2679">
        <w:rPr>
          <w:b/>
          <w:color w:val="548DD4"/>
          <w:sz w:val="24"/>
        </w:rPr>
        <w:t>поп</w:t>
      </w:r>
      <w:r w:rsidRPr="003D2679">
        <w:rPr>
          <w:b/>
          <w:color w:val="548DD4"/>
          <w:sz w:val="24"/>
        </w:rPr>
        <w:t>рограммы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bCs/>
          <w:sz w:val="24"/>
        </w:rPr>
      </w:pPr>
      <w:r w:rsidRPr="003D2679">
        <w:rPr>
          <w:color w:val="000000"/>
          <w:sz w:val="24"/>
        </w:rPr>
        <w:lastRenderedPageBreak/>
        <w:t>Цель Программы</w:t>
      </w:r>
      <w:r w:rsidRPr="003D2679">
        <w:rPr>
          <w:i/>
          <w:iCs/>
          <w:color w:val="000000"/>
          <w:sz w:val="24"/>
        </w:rPr>
        <w:t xml:space="preserve"> -</w:t>
      </w:r>
      <w:r w:rsidRPr="003D2679">
        <w:rPr>
          <w:color w:val="000000"/>
          <w:sz w:val="24"/>
        </w:rPr>
        <w:t xml:space="preserve"> создание благоприятных условий для выявления, сопровождения и поддержки интеллектуально, художественно и спортивно одаренных де</w:t>
      </w:r>
      <w:r w:rsidRPr="003D2679">
        <w:rPr>
          <w:bCs/>
          <w:sz w:val="24"/>
        </w:rPr>
        <w:t>тей; обеспечение их личностной, социальной самореализации и профессионального самоопределения в различных областях деятельности; формирование муниципальной системы поддержки талантливых и одаренных детей.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rPr>
          <w:bCs/>
          <w:iCs/>
          <w:color w:val="000000"/>
          <w:sz w:val="24"/>
        </w:rPr>
      </w:pPr>
      <w:r w:rsidRPr="003D2679">
        <w:rPr>
          <w:iCs/>
          <w:color w:val="000000"/>
          <w:sz w:val="24"/>
        </w:rPr>
        <w:t>Задачи Программы:</w:t>
      </w:r>
      <w:r w:rsidRPr="003D2679">
        <w:rPr>
          <w:bCs/>
          <w:iCs/>
          <w:color w:val="000000"/>
          <w:sz w:val="24"/>
        </w:rPr>
        <w:t xml:space="preserve"> 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создание целостной системы координа</w:t>
      </w:r>
      <w:r w:rsidR="0075175D" w:rsidRPr="003D2679">
        <w:rPr>
          <w:sz w:val="24"/>
        </w:rPr>
        <w:t xml:space="preserve">ции работы с одаренными детьми </w:t>
      </w:r>
      <w:r w:rsidRPr="003D2679">
        <w:rPr>
          <w:sz w:val="24"/>
        </w:rPr>
        <w:t>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создание системы межотраслевого взаимодействия по организации работы с одаренными детьми;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создание оптимальных условий для раннего выявления, развития и реализации способностей одаренных детей;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повышение доступности услуг в сфере образования, спорта, культуры и искусства, направленных на развитие способностей одаренных детей, проживающих на территории городского округа;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обеспечение возможности участия одаренных детей в мероприятиях различной направленности за пределами городского округа;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обучение педагогов для работы с детьми, склонными к научно-исследовательской и творческой работе;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организация методического объединения руководителей научных обществ учащихся образовательных учреждений;</w:t>
      </w:r>
    </w:p>
    <w:p w:rsidR="00E06382" w:rsidRPr="003D2679" w:rsidRDefault="002A6E1F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создание</w:t>
      </w:r>
      <w:r w:rsidR="00E06382" w:rsidRPr="003D2679">
        <w:rPr>
          <w:sz w:val="24"/>
        </w:rPr>
        <w:t xml:space="preserve"> системы поощрения одаренных детей, молодежи </w:t>
      </w:r>
    </w:p>
    <w:p w:rsidR="00E06382" w:rsidRPr="003D2679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накопление муниципального банка данных «Одаренные дети».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b/>
          <w:color w:val="548DD4"/>
          <w:sz w:val="24"/>
        </w:rPr>
      </w:pPr>
      <w:r w:rsidRPr="003D2679">
        <w:rPr>
          <w:b/>
          <w:color w:val="548DD4"/>
          <w:sz w:val="24"/>
        </w:rPr>
        <w:t>3. Перечень программных мероприятий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sz w:val="24"/>
        </w:rPr>
      </w:pPr>
      <w:r w:rsidRPr="003D2679">
        <w:rPr>
          <w:sz w:val="24"/>
        </w:rPr>
        <w:t>Ход реализации и контроль исполнения мероприятий настоящей Программы осуществляет Координационный совет, который выполняет следующие функции:</w:t>
      </w:r>
    </w:p>
    <w:p w:rsidR="00E06382" w:rsidRPr="003D2679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bCs/>
          <w:sz w:val="24"/>
        </w:rPr>
      </w:pPr>
      <w:r w:rsidRPr="003D2679">
        <w:rPr>
          <w:sz w:val="24"/>
        </w:rPr>
        <w:t>сбор и систематизация статистической и аналитической информации о реализации программных мероприятий</w:t>
      </w:r>
      <w:r w:rsidRPr="003D2679">
        <w:rPr>
          <w:bCs/>
          <w:sz w:val="24"/>
        </w:rPr>
        <w:t>;</w:t>
      </w:r>
    </w:p>
    <w:p w:rsidR="00E06382" w:rsidRPr="003D2679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мониторинг и анализ результатов реализации Программы путем представления информации о ходе выполнения и финансирования программных мероприятий 2 раза в год;</w:t>
      </w:r>
    </w:p>
    <w:p w:rsidR="00E06382" w:rsidRPr="003D2679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 xml:space="preserve">обеспечение взаимодействия основных исполнителей Программы с различными организациями, структурными подразделениями администрации </w:t>
      </w:r>
      <w:r w:rsidR="00641E25" w:rsidRPr="003D2679">
        <w:rPr>
          <w:sz w:val="24"/>
        </w:rPr>
        <w:t>Г.Избербаш</w:t>
      </w:r>
      <w:r w:rsidRPr="003D2679">
        <w:rPr>
          <w:sz w:val="24"/>
        </w:rPr>
        <w:t>, участвующими в реализации Программы;</w:t>
      </w:r>
    </w:p>
    <w:p w:rsidR="00E06382" w:rsidRPr="003D2679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организация работы по корректировке Программы на основании результатов работы за год;</w:t>
      </w:r>
    </w:p>
    <w:p w:rsidR="00E06382" w:rsidRPr="003D2679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lastRenderedPageBreak/>
        <w:t>внесение изменений и дополнений в Программу в связи с изменением федерального и регионального законодательства.</w:t>
      </w:r>
    </w:p>
    <w:p w:rsidR="00E06382" w:rsidRPr="003D2679" w:rsidRDefault="00E06382" w:rsidP="00E06382">
      <w:pPr>
        <w:shd w:val="clear" w:color="auto" w:fill="FFFFFF"/>
        <w:tabs>
          <w:tab w:val="left" w:pos="993"/>
          <w:tab w:val="left" w:pos="1276"/>
        </w:tabs>
        <w:spacing w:line="360" w:lineRule="auto"/>
        <w:ind w:firstLine="851"/>
        <w:jc w:val="both"/>
        <w:rPr>
          <w:sz w:val="24"/>
        </w:rPr>
      </w:pPr>
      <w:r w:rsidRPr="003D2679">
        <w:rPr>
          <w:sz w:val="24"/>
        </w:rPr>
        <w:t>Механизм реализации Программы также предусматривает представление отчета о результатах выполнения программных мероприятий на совещаниях руководителей образовательных учреждений, итоговых конференциях работников образования городского округа.</w:t>
      </w:r>
    </w:p>
    <w:p w:rsidR="00E06382" w:rsidRPr="003D2679" w:rsidRDefault="00E06382" w:rsidP="00E06382">
      <w:pPr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E06382" w:rsidRPr="003D2679" w:rsidRDefault="00F21CD4" w:rsidP="00E06382">
      <w:pPr>
        <w:shd w:val="clear" w:color="auto" w:fill="FFFFFF"/>
        <w:spacing w:line="360" w:lineRule="auto"/>
        <w:ind w:firstLine="709"/>
        <w:jc w:val="both"/>
        <w:rPr>
          <w:b/>
          <w:color w:val="548DD4"/>
          <w:sz w:val="24"/>
        </w:rPr>
      </w:pPr>
      <w:r w:rsidRPr="003D2679">
        <w:rPr>
          <w:b/>
          <w:color w:val="548DD4"/>
          <w:sz w:val="24"/>
        </w:rPr>
        <w:t>4</w:t>
      </w:r>
      <w:r w:rsidR="00E06382" w:rsidRPr="003D2679">
        <w:rPr>
          <w:b/>
          <w:color w:val="548DD4"/>
          <w:sz w:val="24"/>
        </w:rPr>
        <w:t xml:space="preserve">. Оценка эффективности реализации </w:t>
      </w:r>
      <w:r w:rsidR="00EA0FA7" w:rsidRPr="003D2679">
        <w:rPr>
          <w:b/>
          <w:color w:val="548DD4"/>
          <w:sz w:val="24"/>
        </w:rPr>
        <w:t>подп</w:t>
      </w:r>
      <w:r w:rsidR="00E06382" w:rsidRPr="003D2679">
        <w:rPr>
          <w:b/>
          <w:color w:val="548DD4"/>
          <w:sz w:val="24"/>
        </w:rPr>
        <w:t>рограммы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sz w:val="24"/>
        </w:rPr>
      </w:pPr>
      <w:r w:rsidRPr="003D2679">
        <w:rPr>
          <w:sz w:val="24"/>
        </w:rPr>
        <w:t>Успешной реализации настоящей Программы будет способствовать работа Координационного совета при Управлении образовани</w:t>
      </w:r>
      <w:r w:rsidR="00F23954">
        <w:rPr>
          <w:sz w:val="24"/>
        </w:rPr>
        <w:t>ем</w:t>
      </w:r>
      <w:r w:rsidRPr="003D2679">
        <w:rPr>
          <w:sz w:val="24"/>
        </w:rPr>
        <w:t xml:space="preserve"> </w:t>
      </w:r>
      <w:r w:rsidR="00F239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Pr="003D2679">
        <w:rPr>
          <w:sz w:val="24"/>
        </w:rPr>
        <w:t>, который будет органом управления Программой. В состав Координационного совета войдут представители Управления образования,</w:t>
      </w:r>
      <w:r w:rsidR="00205C1E" w:rsidRPr="003D2679">
        <w:rPr>
          <w:sz w:val="24"/>
        </w:rPr>
        <w:t xml:space="preserve"> представители администрации </w:t>
      </w:r>
      <w:r w:rsidR="00F23954">
        <w:rPr>
          <w:sz w:val="24"/>
        </w:rPr>
        <w:t>г</w:t>
      </w:r>
      <w:r w:rsidR="00641E25" w:rsidRPr="003D2679">
        <w:rPr>
          <w:sz w:val="24"/>
        </w:rPr>
        <w:t>.Избербаш</w:t>
      </w:r>
      <w:r w:rsidR="00205C1E" w:rsidRPr="003D2679">
        <w:rPr>
          <w:sz w:val="24"/>
        </w:rPr>
        <w:t xml:space="preserve">, учителя образовательных </w:t>
      </w:r>
      <w:r w:rsidR="00FB1F7A">
        <w:rPr>
          <w:sz w:val="24"/>
        </w:rPr>
        <w:t>учреждений</w:t>
      </w:r>
      <w:r w:rsidR="00205C1E" w:rsidRPr="003D2679">
        <w:rPr>
          <w:sz w:val="24"/>
        </w:rPr>
        <w:t xml:space="preserve">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>. Оценка эффективности реализации настоящей Программы будет осуществляться на основе следующих показателей:</w:t>
      </w:r>
    </w:p>
    <w:p w:rsidR="00E06382" w:rsidRPr="003D2679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формирование системы материального поощрения для школьников - по</w:t>
      </w:r>
      <w:r w:rsidR="00D16D3C" w:rsidRPr="003D2679">
        <w:rPr>
          <w:sz w:val="24"/>
        </w:rPr>
        <w:t>бедителей мероприятий республиканского</w:t>
      </w:r>
      <w:r w:rsidR="00923A18">
        <w:rPr>
          <w:sz w:val="24"/>
        </w:rPr>
        <w:t xml:space="preserve"> и</w:t>
      </w:r>
      <w:r w:rsidRPr="003D2679">
        <w:rPr>
          <w:sz w:val="24"/>
        </w:rPr>
        <w:t xml:space="preserve"> Всероссийского уровней;</w:t>
      </w:r>
    </w:p>
    <w:p w:rsidR="00E06382" w:rsidRPr="003D2679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будет сформирован банк данных о талантливых и о</w:t>
      </w:r>
      <w:r w:rsidR="00D16D3C" w:rsidRPr="003D2679">
        <w:rPr>
          <w:sz w:val="24"/>
        </w:rPr>
        <w:t xml:space="preserve">даренных детях </w:t>
      </w:r>
      <w:r w:rsidR="00641E25" w:rsidRPr="003D2679">
        <w:rPr>
          <w:sz w:val="24"/>
        </w:rPr>
        <w:t>города</w:t>
      </w:r>
      <w:r w:rsidRPr="003D2679">
        <w:rPr>
          <w:sz w:val="24"/>
        </w:rPr>
        <w:t xml:space="preserve">  с целью отслеживания их дальнейшего личностного и профессионального самоопределения;</w:t>
      </w:r>
    </w:p>
    <w:p w:rsidR="00E06382" w:rsidRPr="003D2679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модернизация материально-технической базы учреждений, работающих с одаренными детьми, приобретение нового оборудования;</w:t>
      </w:r>
    </w:p>
    <w:p w:rsidR="00E06382" w:rsidRPr="003D2679" w:rsidRDefault="00D16D3C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 w:val="24"/>
        </w:rPr>
      </w:pPr>
      <w:r w:rsidRPr="003D2679">
        <w:rPr>
          <w:sz w:val="24"/>
        </w:rPr>
        <w:t>увеличение к 2020</w:t>
      </w:r>
      <w:r w:rsidR="00E06382" w:rsidRPr="003D2679">
        <w:rPr>
          <w:sz w:val="24"/>
        </w:rPr>
        <w:t>-ому году на 10 % числа одаренных детей</w:t>
      </w:r>
      <w:r w:rsidRPr="003D2679">
        <w:rPr>
          <w:sz w:val="24"/>
        </w:rPr>
        <w:t xml:space="preserve"> школьного возраста - призеров республиканских</w:t>
      </w:r>
      <w:r w:rsidR="00E06382" w:rsidRPr="003D2679">
        <w:rPr>
          <w:sz w:val="24"/>
        </w:rPr>
        <w:t>, Всероссийских конкурсов, соревнований, олимп</w:t>
      </w:r>
      <w:r w:rsidRPr="003D2679">
        <w:rPr>
          <w:sz w:val="24"/>
        </w:rPr>
        <w:t>иад, по сравнению с данными 2016</w:t>
      </w:r>
      <w:r w:rsidR="00E06382" w:rsidRPr="003D2679">
        <w:rPr>
          <w:sz w:val="24"/>
        </w:rPr>
        <w:t>-го года.</w:t>
      </w:r>
    </w:p>
    <w:p w:rsidR="00E06382" w:rsidRPr="003D2679" w:rsidRDefault="00F21CD4" w:rsidP="00E06382">
      <w:pPr>
        <w:shd w:val="clear" w:color="auto" w:fill="FFFFFF"/>
        <w:jc w:val="both"/>
        <w:rPr>
          <w:b/>
          <w:color w:val="548DD4" w:themeColor="text2" w:themeTint="99"/>
          <w:sz w:val="24"/>
        </w:rPr>
      </w:pPr>
      <w:r w:rsidRPr="003D2679">
        <w:rPr>
          <w:b/>
          <w:color w:val="548DD4" w:themeColor="text2" w:themeTint="99"/>
          <w:sz w:val="24"/>
        </w:rPr>
        <w:t>5.</w:t>
      </w:r>
      <w:r w:rsidR="00E06382" w:rsidRPr="003D2679">
        <w:rPr>
          <w:b/>
          <w:color w:val="548DD4" w:themeColor="text2" w:themeTint="99"/>
          <w:sz w:val="24"/>
        </w:rPr>
        <w:t xml:space="preserve">Ресурсное обеспечение </w:t>
      </w:r>
      <w:r w:rsidR="00EA0FA7" w:rsidRPr="003D2679">
        <w:rPr>
          <w:b/>
          <w:color w:val="548DD4" w:themeColor="text2" w:themeTint="99"/>
          <w:sz w:val="24"/>
        </w:rPr>
        <w:t>подп</w:t>
      </w:r>
      <w:r w:rsidR="00E06382" w:rsidRPr="003D2679">
        <w:rPr>
          <w:b/>
          <w:color w:val="548DD4" w:themeColor="text2" w:themeTint="99"/>
          <w:sz w:val="24"/>
        </w:rPr>
        <w:t>рограммы</w:t>
      </w:r>
    </w:p>
    <w:p w:rsidR="00E06382" w:rsidRPr="003D2679" w:rsidRDefault="00E06382" w:rsidP="00E06382">
      <w:pPr>
        <w:shd w:val="clear" w:color="auto" w:fill="FFFFFF"/>
        <w:jc w:val="both"/>
        <w:rPr>
          <w:b/>
          <w:color w:val="000000" w:themeColor="text1"/>
          <w:sz w:val="24"/>
        </w:rPr>
      </w:pPr>
    </w:p>
    <w:tbl>
      <w:tblPr>
        <w:tblW w:w="0" w:type="auto"/>
        <w:tblInd w:w="-70" w:type="dxa"/>
        <w:tblLayout w:type="fixed"/>
        <w:tblLook w:val="0000" w:firstRow="0" w:lastRow="0" w:firstColumn="0" w:lastColumn="0" w:noHBand="0" w:noVBand="0"/>
      </w:tblPr>
      <w:tblGrid>
        <w:gridCol w:w="3652"/>
        <w:gridCol w:w="1478"/>
        <w:gridCol w:w="1559"/>
        <w:gridCol w:w="1559"/>
        <w:gridCol w:w="1382"/>
      </w:tblGrid>
      <w:tr w:rsidR="00E06382" w:rsidRPr="003D2679" w:rsidTr="00073E76">
        <w:trPr>
          <w:trHeight w:val="555"/>
        </w:trPr>
        <w:tc>
          <w:tcPr>
            <w:tcW w:w="3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napToGrid w:val="0"/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Сроки исполнения, объем финансирования (руб.)</w:t>
            </w:r>
          </w:p>
        </w:tc>
      </w:tr>
      <w:tr w:rsidR="00E06382" w:rsidRPr="003D2679" w:rsidTr="00073E76">
        <w:trPr>
          <w:trHeight w:val="613"/>
        </w:trPr>
        <w:tc>
          <w:tcPr>
            <w:tcW w:w="3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D16D3C" w:rsidP="00073E76">
            <w:pPr>
              <w:shd w:val="clear" w:color="auto" w:fill="FFFFFF"/>
              <w:snapToGrid w:val="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2017</w:t>
            </w:r>
            <w:r w:rsidR="00E06382" w:rsidRPr="003D2679">
              <w:rPr>
                <w:b/>
                <w:sz w:val="24"/>
              </w:rPr>
              <w:t>-ый год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D16D3C" w:rsidP="00073E76">
            <w:pPr>
              <w:shd w:val="clear" w:color="auto" w:fill="FFFFFF"/>
              <w:snapToGrid w:val="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2018</w:t>
            </w:r>
            <w:r w:rsidR="00E06382" w:rsidRPr="003D2679">
              <w:rPr>
                <w:b/>
                <w:sz w:val="24"/>
              </w:rPr>
              <w:t>-ый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D16D3C" w:rsidP="00073E76">
            <w:pPr>
              <w:shd w:val="clear" w:color="auto" w:fill="FFFFFF"/>
              <w:snapToGrid w:val="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2019</w:t>
            </w:r>
            <w:r w:rsidR="00E06382" w:rsidRPr="003D2679">
              <w:rPr>
                <w:b/>
                <w:sz w:val="24"/>
              </w:rPr>
              <w:t>-ый год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382" w:rsidRPr="003D2679" w:rsidRDefault="00D16D3C" w:rsidP="00073E76">
            <w:pPr>
              <w:shd w:val="clear" w:color="auto" w:fill="FFFFFF"/>
              <w:snapToGrid w:val="0"/>
              <w:jc w:val="center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2020</w:t>
            </w:r>
            <w:r w:rsidR="00E06382" w:rsidRPr="003D2679">
              <w:rPr>
                <w:b/>
                <w:sz w:val="24"/>
              </w:rPr>
              <w:t>-ый год</w:t>
            </w:r>
          </w:p>
        </w:tc>
      </w:tr>
      <w:tr w:rsidR="00E06382" w:rsidRPr="003D2679" w:rsidTr="00073E76">
        <w:trPr>
          <w:trHeight w:val="763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Муниципальный бюджет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snapToGrid w:val="0"/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snapToGrid w:val="0"/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snapToGrid w:val="0"/>
              <w:jc w:val="center"/>
              <w:rPr>
                <w:sz w:val="24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snapToGrid w:val="0"/>
              <w:jc w:val="center"/>
              <w:rPr>
                <w:sz w:val="24"/>
              </w:rPr>
            </w:pPr>
          </w:p>
        </w:tc>
      </w:tr>
      <w:tr w:rsidR="00E06382" w:rsidRPr="003D2679" w:rsidTr="00073E76">
        <w:trPr>
          <w:trHeight w:val="474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jc w:val="both"/>
              <w:rPr>
                <w:b/>
                <w:sz w:val="24"/>
              </w:rPr>
            </w:pPr>
            <w:r w:rsidRPr="003D2679">
              <w:rPr>
                <w:b/>
                <w:sz w:val="24"/>
              </w:rPr>
              <w:t>Итого</w:t>
            </w:r>
          </w:p>
        </w:tc>
        <w:tc>
          <w:tcPr>
            <w:tcW w:w="5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382" w:rsidRPr="003D2679" w:rsidRDefault="00E06382" w:rsidP="00073E76">
            <w:pPr>
              <w:shd w:val="clear" w:color="auto" w:fill="FFFFFF"/>
              <w:jc w:val="center"/>
              <w:rPr>
                <w:sz w:val="24"/>
              </w:rPr>
            </w:pPr>
          </w:p>
        </w:tc>
      </w:tr>
    </w:tbl>
    <w:p w:rsidR="00E06382" w:rsidRPr="003D2679" w:rsidRDefault="00E06382" w:rsidP="00E06382">
      <w:pPr>
        <w:shd w:val="clear" w:color="auto" w:fill="FFFFFF"/>
        <w:jc w:val="both"/>
        <w:rPr>
          <w:sz w:val="24"/>
        </w:rPr>
      </w:pPr>
    </w:p>
    <w:p w:rsidR="00E06382" w:rsidRPr="003D2679" w:rsidRDefault="00E06382" w:rsidP="00E06382">
      <w:pPr>
        <w:shd w:val="clear" w:color="auto" w:fill="FFFFFF"/>
        <w:ind w:firstLine="709"/>
        <w:jc w:val="both"/>
        <w:rPr>
          <w:sz w:val="24"/>
        </w:rPr>
      </w:pPr>
    </w:p>
    <w:p w:rsidR="00E06382" w:rsidRPr="003D2679" w:rsidRDefault="00E06382" w:rsidP="00E06382">
      <w:pPr>
        <w:shd w:val="clear" w:color="auto" w:fill="FFFFFF"/>
        <w:ind w:firstLine="709"/>
        <w:jc w:val="both"/>
        <w:rPr>
          <w:b/>
          <w:color w:val="548DD4"/>
          <w:sz w:val="24"/>
        </w:rPr>
      </w:pPr>
      <w:r w:rsidRPr="003D2679">
        <w:rPr>
          <w:b/>
          <w:color w:val="548DD4"/>
          <w:sz w:val="24"/>
        </w:rPr>
        <w:t>6. Возможные риски в ходе ре</w:t>
      </w:r>
      <w:r w:rsidR="00D16D3C" w:rsidRPr="003D2679">
        <w:rPr>
          <w:b/>
          <w:color w:val="548DD4"/>
          <w:sz w:val="24"/>
        </w:rPr>
        <w:t>ализации муниципальной целевой подп</w:t>
      </w:r>
      <w:r w:rsidRPr="003D2679">
        <w:rPr>
          <w:b/>
          <w:color w:val="548DD4"/>
          <w:sz w:val="24"/>
        </w:rPr>
        <w:t>рограммы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lastRenderedPageBreak/>
        <w:t>Реализация Программы сопряжена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 Программы  на ситуацию в сфере в целом.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Возможными рисками при реализации мероприятий муниципальной целевой программы выступают следующие факторы: несвоевременное и недостаточное финансирование мероприятий Программы.</w:t>
      </w:r>
    </w:p>
    <w:p w:rsidR="00E06382" w:rsidRPr="003D2679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В целях минимизации указанных рисков в процессе реализации Программы предусматриваются:</w:t>
      </w:r>
    </w:p>
    <w:p w:rsidR="00E06382" w:rsidRPr="003D2679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E06382" w:rsidRPr="003D2679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мониторинг выполнения программы, регулярный анализ и, при необходимости, ежегодная корректировка мероприятий Программы;</w:t>
      </w:r>
    </w:p>
    <w:p w:rsidR="00E06382" w:rsidRPr="003D2679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D2679">
        <w:rPr>
          <w:color w:val="000000"/>
          <w:sz w:val="24"/>
        </w:rPr>
        <w:t>перераспределение объемов финансирования в зависимости от динамики и темпов решения задач.</w:t>
      </w:r>
    </w:p>
    <w:p w:rsidR="007F7A5F" w:rsidRDefault="007F7A5F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85B7E" w:rsidRDefault="00985B7E" w:rsidP="007F7A5F">
      <w:pPr>
        <w:jc w:val="both"/>
        <w:rPr>
          <w:sz w:val="24"/>
        </w:rPr>
      </w:pPr>
    </w:p>
    <w:p w:rsidR="00926AFA" w:rsidRDefault="00926AFA" w:rsidP="00CE50B9">
      <w:pPr>
        <w:jc w:val="right"/>
        <w:rPr>
          <w:b/>
          <w:color w:val="548DD4" w:themeColor="text2" w:themeTint="99"/>
          <w:sz w:val="24"/>
        </w:rPr>
        <w:sectPr w:rsidR="00926AFA" w:rsidSect="000F107E">
          <w:pgSz w:w="11906" w:h="16838"/>
          <w:pgMar w:top="1134" w:right="851" w:bottom="1134" w:left="1701" w:header="567" w:footer="567" w:gutter="0"/>
          <w:cols w:space="708"/>
          <w:docGrid w:linePitch="381"/>
        </w:sectPr>
      </w:pPr>
      <w:r>
        <w:rPr>
          <w:b/>
          <w:color w:val="548DD4" w:themeColor="text2" w:themeTint="99"/>
          <w:sz w:val="24"/>
        </w:rPr>
        <w:tab/>
      </w:r>
    </w:p>
    <w:p w:rsidR="00CE50B9" w:rsidRPr="003D2679" w:rsidRDefault="00CE50B9" w:rsidP="00CE50B9">
      <w:pPr>
        <w:jc w:val="right"/>
        <w:rPr>
          <w:sz w:val="24"/>
        </w:rPr>
      </w:pPr>
      <w:bookmarkStart w:id="4" w:name="_GoBack"/>
      <w:r>
        <w:rPr>
          <w:b/>
          <w:color w:val="548DD4" w:themeColor="text2" w:themeTint="99"/>
          <w:sz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3D2679">
        <w:rPr>
          <w:sz w:val="24"/>
        </w:rPr>
        <w:t>Приложение № 1</w:t>
      </w:r>
    </w:p>
    <w:p w:rsidR="00CE50B9" w:rsidRPr="003D2679" w:rsidRDefault="00CE50B9" w:rsidP="00CE50B9">
      <w:pPr>
        <w:jc w:val="right"/>
        <w:rPr>
          <w:sz w:val="24"/>
        </w:rPr>
      </w:pPr>
      <w:r w:rsidRPr="003D2679">
        <w:rPr>
          <w:sz w:val="24"/>
        </w:rPr>
        <w:t>к муниципальной программе</w:t>
      </w:r>
    </w:p>
    <w:p w:rsidR="00CE50B9" w:rsidRPr="003D2679" w:rsidRDefault="00CE50B9" w:rsidP="00CE50B9">
      <w:pPr>
        <w:jc w:val="right"/>
        <w:rPr>
          <w:sz w:val="24"/>
        </w:rPr>
      </w:pPr>
      <w:r w:rsidRPr="003D2679">
        <w:rPr>
          <w:sz w:val="24"/>
        </w:rPr>
        <w:t>развития образования</w:t>
      </w:r>
    </w:p>
    <w:p w:rsidR="00CE50B9" w:rsidRPr="003D2679" w:rsidRDefault="00CE50B9" w:rsidP="00CE50B9">
      <w:pPr>
        <w:jc w:val="right"/>
        <w:rPr>
          <w:sz w:val="24"/>
        </w:rPr>
      </w:pPr>
      <w:r>
        <w:rPr>
          <w:sz w:val="24"/>
        </w:rPr>
        <w:t>г</w:t>
      </w:r>
      <w:r w:rsidRPr="003D2679">
        <w:rPr>
          <w:sz w:val="24"/>
        </w:rPr>
        <w:t>.Избербаш</w:t>
      </w:r>
    </w:p>
    <w:p w:rsidR="00CE50B9" w:rsidRPr="003D2679" w:rsidRDefault="00CE50B9" w:rsidP="00CE50B9">
      <w:pPr>
        <w:jc w:val="right"/>
        <w:rPr>
          <w:kern w:val="32"/>
          <w:sz w:val="24"/>
        </w:rPr>
      </w:pPr>
      <w:r w:rsidRPr="003D2679">
        <w:rPr>
          <w:sz w:val="24"/>
        </w:rPr>
        <w:t>на 2016-2020 годы</w:t>
      </w:r>
    </w:p>
    <w:p w:rsidR="00926AFA" w:rsidRDefault="00926AFA" w:rsidP="00926AFA">
      <w:pPr>
        <w:jc w:val="both"/>
        <w:rPr>
          <w:b/>
          <w:color w:val="548DD4" w:themeColor="text2" w:themeTint="99"/>
          <w:sz w:val="24"/>
        </w:rPr>
      </w:pPr>
    </w:p>
    <w:p w:rsidR="00926AFA" w:rsidRPr="009C2F76" w:rsidRDefault="00926AFA" w:rsidP="00926AFA">
      <w:pPr>
        <w:jc w:val="both"/>
        <w:rPr>
          <w:b/>
          <w:color w:val="548DD4" w:themeColor="text2" w:themeTint="99"/>
          <w:sz w:val="24"/>
        </w:rPr>
      </w:pPr>
    </w:p>
    <w:p w:rsidR="00926AFA" w:rsidRPr="009C2F76" w:rsidRDefault="00926AFA" w:rsidP="00926AFA">
      <w:pPr>
        <w:ind w:left="360"/>
        <w:jc w:val="both"/>
        <w:rPr>
          <w:b/>
          <w:color w:val="548DD4" w:themeColor="text2" w:themeTint="99"/>
          <w:sz w:val="24"/>
        </w:rPr>
      </w:pPr>
      <w:r>
        <w:rPr>
          <w:b/>
          <w:color w:val="548DD4" w:themeColor="text2" w:themeTint="99"/>
          <w:sz w:val="24"/>
        </w:rPr>
        <w:t>Финансовое обеспечение основных мероприятий программы</w:t>
      </w:r>
    </w:p>
    <w:p w:rsidR="00926AFA" w:rsidRPr="003D2679" w:rsidRDefault="00926AFA" w:rsidP="00926AFA">
      <w:pPr>
        <w:jc w:val="both"/>
        <w:rPr>
          <w:b/>
          <w:color w:val="548DD4" w:themeColor="text2" w:themeTint="99"/>
          <w:sz w:val="24"/>
        </w:rPr>
      </w:pPr>
    </w:p>
    <w:p w:rsidR="00926AFA" w:rsidRPr="003D2679" w:rsidRDefault="00926AFA" w:rsidP="00926AFA">
      <w:pPr>
        <w:jc w:val="both"/>
        <w:rPr>
          <w:sz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60"/>
        <w:gridCol w:w="1997"/>
        <w:gridCol w:w="2084"/>
        <w:gridCol w:w="2135"/>
        <w:gridCol w:w="891"/>
        <w:gridCol w:w="891"/>
        <w:gridCol w:w="891"/>
        <w:gridCol w:w="891"/>
        <w:gridCol w:w="891"/>
        <w:gridCol w:w="1506"/>
        <w:gridCol w:w="1941"/>
      </w:tblGrid>
      <w:tr w:rsidR="00926AFA" w:rsidRPr="003D2679" w:rsidTr="007451DB">
        <w:trPr>
          <w:trHeight w:val="329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Перечень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Источники финансирования</w:t>
            </w:r>
          </w:p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Объем финансирования, всего тыс. руб.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jc w:val="center"/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В том числе по годам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Срок исполнения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Ответственный исполнитель</w:t>
            </w:r>
          </w:p>
        </w:tc>
      </w:tr>
      <w:tr w:rsidR="00926AFA" w:rsidRPr="003D2679" w:rsidTr="007451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  <w:r w:rsidRPr="003D2679">
              <w:rPr>
                <w:b/>
                <w:bCs/>
                <w:sz w:val="24"/>
              </w:rPr>
              <w:t>2020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b/>
                <w:bCs/>
                <w:sz w:val="24"/>
              </w:rPr>
            </w:pPr>
          </w:p>
        </w:tc>
      </w:tr>
      <w:tr w:rsidR="00926AFA" w:rsidRPr="003D2679" w:rsidTr="007451DB">
        <w:trPr>
          <w:trHeight w:val="75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sz w:val="24"/>
              </w:rPr>
            </w:pPr>
            <w:r w:rsidRPr="003D2679">
              <w:rPr>
                <w:sz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FA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Развитие системы дошкольного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386302,5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56994,8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81137,4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81879,7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82696,2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83594,4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</w:t>
            </w:r>
          </w:p>
        </w:tc>
      </w:tr>
      <w:tr w:rsidR="00926AFA" w:rsidRPr="003D2679" w:rsidTr="007451DB">
        <w:trPr>
          <w:trHeight w:val="88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304393,6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62933,4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62933,4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62933,4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62933,4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</w:tr>
      <w:tr w:rsidR="00926AFA" w:rsidRPr="003D2679" w:rsidTr="007451DB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Всего по п.1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690696,1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109654,8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144070,8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144813,1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145629,6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893E70" w:rsidRDefault="00F7510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146527,8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FA" w:rsidRPr="003D2679" w:rsidRDefault="00926AFA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7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Развитие системы общего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191378,5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35567,7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37256,8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38315,1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39479,2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40759,7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</w:t>
            </w:r>
          </w:p>
        </w:tc>
      </w:tr>
      <w:tr w:rsidR="007E3BC5" w:rsidRPr="003D2679" w:rsidTr="007451DB">
        <w:trPr>
          <w:trHeight w:val="85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1064362,7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201639,2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214297,1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215160,6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216110,5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217155,3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2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Всего по п.2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1255741,2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237206,9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251553,9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253475,7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255589,7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257915,0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Развитие системы дополнительного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59989,8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 w:rsidRPr="00893E70">
              <w:rPr>
                <w:sz w:val="18"/>
                <w:szCs w:val="18"/>
              </w:rPr>
              <w:t>10197,6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12320,7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12399,9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12487,7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12583,9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образованием г.Избербаш</w:t>
            </w:r>
          </w:p>
        </w:tc>
      </w:tr>
      <w:tr w:rsidR="007E3BC5" w:rsidRPr="003D2679" w:rsidTr="007451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pacing w:val="5"/>
                <w:sz w:val="24"/>
              </w:rPr>
            </w:pPr>
            <w:r w:rsidRPr="003D2679">
              <w:rPr>
                <w:sz w:val="24"/>
              </w:rPr>
              <w:t>Всего по п.3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59989,8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18"/>
                <w:szCs w:val="18"/>
              </w:rPr>
            </w:pPr>
            <w:r w:rsidRPr="00893E70">
              <w:rPr>
                <w:sz w:val="18"/>
                <w:szCs w:val="18"/>
              </w:rPr>
              <w:t>10197,6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12320,7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12399,9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12487,7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893E70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12583,9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10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893E70" w:rsidRDefault="007E3BC5" w:rsidP="007451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7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2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Всего по п.4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Развитие системы по организации работы с одаренными детьми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Всего по п.5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2006427,1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9F4DF1" w:rsidRDefault="007E3BC5" w:rsidP="007451DB">
            <w:pPr>
              <w:jc w:val="both"/>
              <w:rPr>
                <w:sz w:val="18"/>
                <w:szCs w:val="18"/>
              </w:rPr>
            </w:pPr>
            <w:r w:rsidRPr="009F4DF1">
              <w:rPr>
                <w:sz w:val="18"/>
                <w:szCs w:val="18"/>
              </w:rPr>
              <w:t>35705</w:t>
            </w:r>
            <w:r>
              <w:rPr>
                <w:sz w:val="18"/>
                <w:szCs w:val="18"/>
              </w:rPr>
              <w:t>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9F4DF1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407945,4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9F4DF1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410688,7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9F4DF1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413707,0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9F4DF1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429610,6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rPr>
          <w:trHeight w:val="7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637670,8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102760,1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F55EB5" w:rsidRDefault="007E3BC5" w:rsidP="007451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130714,9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132594,7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134663,1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ind w:left="-1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136938,0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  <w:tr w:rsidR="007E3BC5" w:rsidRPr="003D2679" w:rsidTr="007451D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 w:rsidRPr="003D2679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  <w:r>
              <w:rPr>
                <w:sz w:val="24"/>
              </w:rPr>
              <w:t>1368756,3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254299,2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277230,5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278094,0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279043,9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0B5F07" w:rsidRDefault="007E3BC5" w:rsidP="007451D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280088,7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C5" w:rsidRPr="003D2679" w:rsidRDefault="007E3BC5" w:rsidP="007451DB">
            <w:pPr>
              <w:jc w:val="both"/>
              <w:rPr>
                <w:sz w:val="24"/>
              </w:rPr>
            </w:pPr>
          </w:p>
        </w:tc>
      </w:tr>
    </w:tbl>
    <w:p w:rsidR="00926AFA" w:rsidRPr="003D2679" w:rsidRDefault="00926AFA" w:rsidP="00926AFA">
      <w:pPr>
        <w:jc w:val="both"/>
        <w:rPr>
          <w:sz w:val="24"/>
        </w:rPr>
      </w:pPr>
    </w:p>
    <w:p w:rsidR="00926AFA" w:rsidRPr="003D2679" w:rsidRDefault="00926AFA" w:rsidP="00926AFA">
      <w:pPr>
        <w:jc w:val="both"/>
        <w:rPr>
          <w:sz w:val="24"/>
        </w:rPr>
      </w:pPr>
      <w:r w:rsidRPr="003D2679">
        <w:rPr>
          <w:sz w:val="24"/>
        </w:rPr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926AFA" w:rsidRPr="003D2679" w:rsidRDefault="00926AFA" w:rsidP="00926AFA">
      <w:pPr>
        <w:pStyle w:val="af2"/>
        <w:spacing w:before="120" w:after="120" w:line="240" w:lineRule="auto"/>
        <w:rPr>
          <w:sz w:val="24"/>
        </w:rPr>
      </w:pPr>
    </w:p>
    <w:bookmarkEnd w:id="4"/>
    <w:p w:rsidR="00985B7E" w:rsidRPr="003D2679" w:rsidRDefault="00985B7E" w:rsidP="007F7A5F">
      <w:pPr>
        <w:jc w:val="both"/>
        <w:rPr>
          <w:sz w:val="24"/>
        </w:rPr>
      </w:pPr>
    </w:p>
    <w:sectPr w:rsidR="00985B7E" w:rsidRPr="003D2679" w:rsidSect="00CE50B9">
      <w:pgSz w:w="16838" w:h="11906" w:orient="landscape"/>
      <w:pgMar w:top="1276" w:right="1134" w:bottom="851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921" w:rsidRPr="009A1A86" w:rsidRDefault="00F41921" w:rsidP="009A1A86">
      <w:pPr>
        <w:pStyle w:val="2"/>
        <w:rPr>
          <w:rFonts w:eastAsia="Times New Roman"/>
          <w:szCs w:val="24"/>
        </w:rPr>
      </w:pPr>
      <w:r>
        <w:separator/>
      </w:r>
    </w:p>
  </w:endnote>
  <w:endnote w:type="continuationSeparator" w:id="0">
    <w:p w:rsidR="00F41921" w:rsidRPr="009A1A86" w:rsidRDefault="00F41921" w:rsidP="009A1A86">
      <w:pPr>
        <w:pStyle w:val="2"/>
        <w:rPr>
          <w:rFonts w:eastAsia="Times New Roman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59228"/>
      <w:docPartObj>
        <w:docPartGallery w:val="Page Numbers (Bottom of Page)"/>
        <w:docPartUnique/>
      </w:docPartObj>
    </w:sdtPr>
    <w:sdtContent>
      <w:p w:rsidR="007451DB" w:rsidRDefault="007451DB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7615"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:rsidR="007451DB" w:rsidRDefault="007451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921" w:rsidRPr="009A1A86" w:rsidRDefault="00F41921" w:rsidP="009A1A86">
      <w:pPr>
        <w:pStyle w:val="2"/>
        <w:rPr>
          <w:rFonts w:eastAsia="Times New Roman"/>
          <w:szCs w:val="24"/>
        </w:rPr>
      </w:pPr>
      <w:r>
        <w:separator/>
      </w:r>
    </w:p>
  </w:footnote>
  <w:footnote w:type="continuationSeparator" w:id="0">
    <w:p w:rsidR="00F41921" w:rsidRPr="009A1A86" w:rsidRDefault="00F41921" w:rsidP="009A1A86">
      <w:pPr>
        <w:pStyle w:val="2"/>
        <w:rPr>
          <w:rFonts w:eastAsia="Times New Roman"/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-141"/>
        </w:tabs>
        <w:ind w:left="928" w:hanging="360"/>
      </w:pPr>
    </w:lvl>
  </w:abstractNum>
  <w:abstractNum w:abstractNumId="6" w15:restartNumberingAfterBreak="0">
    <w:nsid w:val="04A84A36"/>
    <w:multiLevelType w:val="hybridMultilevel"/>
    <w:tmpl w:val="93768A40"/>
    <w:lvl w:ilvl="0" w:tplc="B92AFA5E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760168F"/>
    <w:multiLevelType w:val="hybridMultilevel"/>
    <w:tmpl w:val="FFD67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E803C7"/>
    <w:multiLevelType w:val="hybridMultilevel"/>
    <w:tmpl w:val="3F1ED1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9D44DEB"/>
    <w:multiLevelType w:val="hybridMultilevel"/>
    <w:tmpl w:val="D11233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3D1F9D"/>
    <w:multiLevelType w:val="hybridMultilevel"/>
    <w:tmpl w:val="2564BF5C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10D91456"/>
    <w:multiLevelType w:val="hybridMultilevel"/>
    <w:tmpl w:val="9A0895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006654"/>
    <w:multiLevelType w:val="hybridMultilevel"/>
    <w:tmpl w:val="C6EE0C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DB5699"/>
    <w:multiLevelType w:val="hybridMultilevel"/>
    <w:tmpl w:val="455688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9290B"/>
    <w:multiLevelType w:val="hybridMultilevel"/>
    <w:tmpl w:val="9C5CE6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E252556"/>
    <w:multiLevelType w:val="hybridMultilevel"/>
    <w:tmpl w:val="3D3A2F22"/>
    <w:lvl w:ilvl="0" w:tplc="A5309676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B716FF"/>
    <w:multiLevelType w:val="hybridMultilevel"/>
    <w:tmpl w:val="B42A1B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0B2D47"/>
    <w:multiLevelType w:val="hybridMultilevel"/>
    <w:tmpl w:val="79A2A72C"/>
    <w:lvl w:ilvl="0" w:tplc="A5309676">
      <w:start w:val="1"/>
      <w:numFmt w:val="bullet"/>
      <w:lvlText w:val="−"/>
      <w:lvlJc w:val="left"/>
      <w:pPr>
        <w:ind w:left="97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F2C0CB0"/>
    <w:multiLevelType w:val="multilevel"/>
    <w:tmpl w:val="30E40AC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7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735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10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837" w:hanging="2160"/>
      </w:pPr>
      <w:rPr>
        <w:rFonts w:hint="default"/>
        <w:b/>
      </w:rPr>
    </w:lvl>
  </w:abstractNum>
  <w:abstractNum w:abstractNumId="19" w15:restartNumberingAfterBreak="0">
    <w:nsid w:val="22C35CA5"/>
    <w:multiLevelType w:val="hybridMultilevel"/>
    <w:tmpl w:val="F1BEB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412040B"/>
    <w:multiLevelType w:val="hybridMultilevel"/>
    <w:tmpl w:val="B13269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1A45AB"/>
    <w:multiLevelType w:val="hybridMultilevel"/>
    <w:tmpl w:val="FEE89E7A"/>
    <w:lvl w:ilvl="0" w:tplc="6DB29E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FB00F3"/>
    <w:multiLevelType w:val="hybridMultilevel"/>
    <w:tmpl w:val="230262F2"/>
    <w:lvl w:ilvl="0" w:tplc="0E9A9F6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CF20E14"/>
    <w:multiLevelType w:val="hybridMultilevel"/>
    <w:tmpl w:val="75F00D0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E7C02EB"/>
    <w:multiLevelType w:val="hybridMultilevel"/>
    <w:tmpl w:val="5F00F3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CC01CC"/>
    <w:multiLevelType w:val="hybridMultilevel"/>
    <w:tmpl w:val="40C2D5D2"/>
    <w:lvl w:ilvl="0" w:tplc="A53096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0672BE5"/>
    <w:multiLevelType w:val="hybridMultilevel"/>
    <w:tmpl w:val="658E4EF8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7" w15:restartNumberingAfterBreak="0">
    <w:nsid w:val="31B941DC"/>
    <w:multiLevelType w:val="hybridMultilevel"/>
    <w:tmpl w:val="B004F6E6"/>
    <w:lvl w:ilvl="0" w:tplc="6DB29E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D751B4"/>
    <w:multiLevelType w:val="hybridMultilevel"/>
    <w:tmpl w:val="E87C82FC"/>
    <w:lvl w:ilvl="0" w:tplc="A0764B52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EA3A8D"/>
    <w:multiLevelType w:val="hybridMultilevel"/>
    <w:tmpl w:val="C05410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391A6119"/>
    <w:multiLevelType w:val="hybridMultilevel"/>
    <w:tmpl w:val="B0B835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3AD54B16"/>
    <w:multiLevelType w:val="hybridMultilevel"/>
    <w:tmpl w:val="18BAE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6A776E"/>
    <w:multiLevelType w:val="multilevel"/>
    <w:tmpl w:val="E918F4F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0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33" w15:restartNumberingAfterBreak="0">
    <w:nsid w:val="3F6D69C2"/>
    <w:multiLevelType w:val="hybridMultilevel"/>
    <w:tmpl w:val="2AC65B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4905AC"/>
    <w:multiLevelType w:val="hybridMultilevel"/>
    <w:tmpl w:val="912A94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2B1BA7"/>
    <w:multiLevelType w:val="hybridMultilevel"/>
    <w:tmpl w:val="8070C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B8325B"/>
    <w:multiLevelType w:val="hybridMultilevel"/>
    <w:tmpl w:val="13921C14"/>
    <w:lvl w:ilvl="0" w:tplc="041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D4D4C15"/>
    <w:multiLevelType w:val="hybridMultilevel"/>
    <w:tmpl w:val="E746FD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4E641477"/>
    <w:multiLevelType w:val="hybridMultilevel"/>
    <w:tmpl w:val="E83A8B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F13282"/>
    <w:multiLevelType w:val="hybridMultilevel"/>
    <w:tmpl w:val="B6F2D4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E80955"/>
    <w:multiLevelType w:val="hybridMultilevel"/>
    <w:tmpl w:val="6A54B2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519E5EDC"/>
    <w:multiLevelType w:val="hybridMultilevel"/>
    <w:tmpl w:val="F75C2A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7A49B4"/>
    <w:multiLevelType w:val="hybridMultilevel"/>
    <w:tmpl w:val="D96C9858"/>
    <w:lvl w:ilvl="0" w:tplc="0E9A9F6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3540E26"/>
    <w:multiLevelType w:val="hybridMultilevel"/>
    <w:tmpl w:val="D3F87524"/>
    <w:lvl w:ilvl="0" w:tplc="39805FE8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4" w15:restartNumberingAfterBreak="0">
    <w:nsid w:val="54017BCB"/>
    <w:multiLevelType w:val="hybridMultilevel"/>
    <w:tmpl w:val="B90C740A"/>
    <w:lvl w:ilvl="0" w:tplc="04190011">
      <w:start w:val="1"/>
      <w:numFmt w:val="decimal"/>
      <w:lvlText w:val="%1)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5" w15:restartNumberingAfterBreak="0">
    <w:nsid w:val="55207327"/>
    <w:multiLevelType w:val="hybridMultilevel"/>
    <w:tmpl w:val="CE8088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55136C"/>
    <w:multiLevelType w:val="hybridMultilevel"/>
    <w:tmpl w:val="870EA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CB25664"/>
    <w:multiLevelType w:val="hybridMultilevel"/>
    <w:tmpl w:val="D11233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C454B0"/>
    <w:multiLevelType w:val="hybridMultilevel"/>
    <w:tmpl w:val="7B04B9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5F02267D"/>
    <w:multiLevelType w:val="hybridMultilevel"/>
    <w:tmpl w:val="735ACB00"/>
    <w:lvl w:ilvl="0" w:tplc="3EF25C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D230AE"/>
    <w:multiLevelType w:val="hybridMultilevel"/>
    <w:tmpl w:val="658E4EF8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1" w15:restartNumberingAfterBreak="0">
    <w:nsid w:val="68F7288B"/>
    <w:multiLevelType w:val="hybridMultilevel"/>
    <w:tmpl w:val="4E1E50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355605"/>
    <w:multiLevelType w:val="hybridMultilevel"/>
    <w:tmpl w:val="886C11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75435456"/>
    <w:multiLevelType w:val="hybridMultilevel"/>
    <w:tmpl w:val="647073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79724D58"/>
    <w:multiLevelType w:val="hybridMultilevel"/>
    <w:tmpl w:val="ECAC38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947179"/>
    <w:multiLevelType w:val="hybridMultilevel"/>
    <w:tmpl w:val="1CEC00B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 w15:restartNumberingAfterBreak="0">
    <w:nsid w:val="7AE91313"/>
    <w:multiLevelType w:val="hybridMultilevel"/>
    <w:tmpl w:val="DC066A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750D81"/>
    <w:multiLevelType w:val="hybridMultilevel"/>
    <w:tmpl w:val="8070C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952C7B"/>
    <w:multiLevelType w:val="hybridMultilevel"/>
    <w:tmpl w:val="D5EC66CC"/>
    <w:lvl w:ilvl="0" w:tplc="A5309676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DA202EC"/>
    <w:multiLevelType w:val="hybridMultilevel"/>
    <w:tmpl w:val="AA8E7472"/>
    <w:lvl w:ilvl="0" w:tplc="A53096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F26214C"/>
    <w:multiLevelType w:val="hybridMultilevel"/>
    <w:tmpl w:val="387691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3"/>
  </w:num>
  <w:num w:numId="9">
    <w:abstractNumId w:val="49"/>
  </w:num>
  <w:num w:numId="10">
    <w:abstractNumId w:val="14"/>
  </w:num>
  <w:num w:numId="11">
    <w:abstractNumId w:val="55"/>
  </w:num>
  <w:num w:numId="12">
    <w:abstractNumId w:val="41"/>
  </w:num>
  <w:num w:numId="13">
    <w:abstractNumId w:val="9"/>
  </w:num>
  <w:num w:numId="14">
    <w:abstractNumId w:val="19"/>
  </w:num>
  <w:num w:numId="15">
    <w:abstractNumId w:val="11"/>
  </w:num>
  <w:num w:numId="16">
    <w:abstractNumId w:val="24"/>
  </w:num>
  <w:num w:numId="17">
    <w:abstractNumId w:val="50"/>
  </w:num>
  <w:num w:numId="18">
    <w:abstractNumId w:val="57"/>
  </w:num>
  <w:num w:numId="19">
    <w:abstractNumId w:val="28"/>
  </w:num>
  <w:num w:numId="20">
    <w:abstractNumId w:val="44"/>
  </w:num>
  <w:num w:numId="21">
    <w:abstractNumId w:val="36"/>
  </w:num>
  <w:num w:numId="22">
    <w:abstractNumId w:val="40"/>
  </w:num>
  <w:num w:numId="23">
    <w:abstractNumId w:val="30"/>
  </w:num>
  <w:num w:numId="24">
    <w:abstractNumId w:val="27"/>
  </w:num>
  <w:num w:numId="25">
    <w:abstractNumId w:val="21"/>
  </w:num>
  <w:num w:numId="26">
    <w:abstractNumId w:val="37"/>
  </w:num>
  <w:num w:numId="27">
    <w:abstractNumId w:val="26"/>
  </w:num>
  <w:num w:numId="28">
    <w:abstractNumId w:val="47"/>
  </w:num>
  <w:num w:numId="29">
    <w:abstractNumId w:val="13"/>
  </w:num>
  <w:num w:numId="30">
    <w:abstractNumId w:val="32"/>
  </w:num>
  <w:num w:numId="31">
    <w:abstractNumId w:val="35"/>
  </w:num>
  <w:num w:numId="32">
    <w:abstractNumId w:val="46"/>
  </w:num>
  <w:num w:numId="33">
    <w:abstractNumId w:val="12"/>
  </w:num>
  <w:num w:numId="34">
    <w:abstractNumId w:val="56"/>
  </w:num>
  <w:num w:numId="35">
    <w:abstractNumId w:val="39"/>
  </w:num>
  <w:num w:numId="36">
    <w:abstractNumId w:val="20"/>
  </w:num>
  <w:num w:numId="37">
    <w:abstractNumId w:val="34"/>
  </w:num>
  <w:num w:numId="38">
    <w:abstractNumId w:val="18"/>
  </w:num>
  <w:num w:numId="39">
    <w:abstractNumId w:val="23"/>
  </w:num>
  <w:num w:numId="40">
    <w:abstractNumId w:val="60"/>
  </w:num>
  <w:num w:numId="41">
    <w:abstractNumId w:val="52"/>
  </w:num>
  <w:num w:numId="42">
    <w:abstractNumId w:val="45"/>
  </w:num>
  <w:num w:numId="43">
    <w:abstractNumId w:val="33"/>
  </w:num>
  <w:num w:numId="44">
    <w:abstractNumId w:val="6"/>
  </w:num>
  <w:num w:numId="45">
    <w:abstractNumId w:val="16"/>
  </w:num>
  <w:num w:numId="46">
    <w:abstractNumId w:val="54"/>
  </w:num>
  <w:num w:numId="47">
    <w:abstractNumId w:val="0"/>
  </w:num>
  <w:num w:numId="48">
    <w:abstractNumId w:val="1"/>
  </w:num>
  <w:num w:numId="49">
    <w:abstractNumId w:val="2"/>
  </w:num>
  <w:num w:numId="50">
    <w:abstractNumId w:val="3"/>
  </w:num>
  <w:num w:numId="51">
    <w:abstractNumId w:val="4"/>
  </w:num>
  <w:num w:numId="52">
    <w:abstractNumId w:val="5"/>
  </w:num>
  <w:num w:numId="53">
    <w:abstractNumId w:val="29"/>
  </w:num>
  <w:num w:numId="54">
    <w:abstractNumId w:val="53"/>
  </w:num>
  <w:num w:numId="55">
    <w:abstractNumId w:val="48"/>
  </w:num>
  <w:num w:numId="56">
    <w:abstractNumId w:val="8"/>
  </w:num>
  <w:num w:numId="57">
    <w:abstractNumId w:val="58"/>
  </w:num>
  <w:num w:numId="58">
    <w:abstractNumId w:val="7"/>
  </w:num>
  <w:num w:numId="59">
    <w:abstractNumId w:val="31"/>
  </w:num>
  <w:num w:numId="60">
    <w:abstractNumId w:val="51"/>
  </w:num>
  <w:num w:numId="61">
    <w:abstractNumId w:val="3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428E"/>
    <w:rsid w:val="00007B4B"/>
    <w:rsid w:val="00024E71"/>
    <w:rsid w:val="00033814"/>
    <w:rsid w:val="0003428E"/>
    <w:rsid w:val="00065986"/>
    <w:rsid w:val="00073E76"/>
    <w:rsid w:val="000A12B5"/>
    <w:rsid w:val="000B5792"/>
    <w:rsid w:val="000B5F07"/>
    <w:rsid w:val="000D758F"/>
    <w:rsid w:val="000F107E"/>
    <w:rsid w:val="000F22AA"/>
    <w:rsid w:val="00135D0E"/>
    <w:rsid w:val="0015250E"/>
    <w:rsid w:val="00170C35"/>
    <w:rsid w:val="001726B5"/>
    <w:rsid w:val="00173791"/>
    <w:rsid w:val="00186BAB"/>
    <w:rsid w:val="001A638A"/>
    <w:rsid w:val="00204579"/>
    <w:rsid w:val="00205C1E"/>
    <w:rsid w:val="00227231"/>
    <w:rsid w:val="00240F85"/>
    <w:rsid w:val="00264F7E"/>
    <w:rsid w:val="002833C7"/>
    <w:rsid w:val="002A616A"/>
    <w:rsid w:val="002A6E1F"/>
    <w:rsid w:val="002B31FE"/>
    <w:rsid w:val="002F46FD"/>
    <w:rsid w:val="002F52A7"/>
    <w:rsid w:val="002F606D"/>
    <w:rsid w:val="002F6378"/>
    <w:rsid w:val="00310B00"/>
    <w:rsid w:val="00321D4E"/>
    <w:rsid w:val="00326A26"/>
    <w:rsid w:val="003337B7"/>
    <w:rsid w:val="00333C0B"/>
    <w:rsid w:val="00342636"/>
    <w:rsid w:val="0034266F"/>
    <w:rsid w:val="00355D15"/>
    <w:rsid w:val="00362D23"/>
    <w:rsid w:val="00367711"/>
    <w:rsid w:val="00393FF6"/>
    <w:rsid w:val="003A5981"/>
    <w:rsid w:val="003C0D13"/>
    <w:rsid w:val="003D2679"/>
    <w:rsid w:val="003E57D4"/>
    <w:rsid w:val="004226D0"/>
    <w:rsid w:val="00424A05"/>
    <w:rsid w:val="00435A00"/>
    <w:rsid w:val="00444EDF"/>
    <w:rsid w:val="00486BB8"/>
    <w:rsid w:val="00493AB2"/>
    <w:rsid w:val="004C78A3"/>
    <w:rsid w:val="004D7615"/>
    <w:rsid w:val="00503861"/>
    <w:rsid w:val="0051603B"/>
    <w:rsid w:val="005339C9"/>
    <w:rsid w:val="0054198A"/>
    <w:rsid w:val="00545124"/>
    <w:rsid w:val="00547D8C"/>
    <w:rsid w:val="005524F9"/>
    <w:rsid w:val="005816F1"/>
    <w:rsid w:val="00584706"/>
    <w:rsid w:val="005A6647"/>
    <w:rsid w:val="005C411C"/>
    <w:rsid w:val="005C5A96"/>
    <w:rsid w:val="005D7E88"/>
    <w:rsid w:val="005E1D62"/>
    <w:rsid w:val="00604DDD"/>
    <w:rsid w:val="006106A2"/>
    <w:rsid w:val="00635C87"/>
    <w:rsid w:val="0064036F"/>
    <w:rsid w:val="00641E25"/>
    <w:rsid w:val="006B1717"/>
    <w:rsid w:val="006E720E"/>
    <w:rsid w:val="0072524C"/>
    <w:rsid w:val="00725EA0"/>
    <w:rsid w:val="007451DB"/>
    <w:rsid w:val="00750DAB"/>
    <w:rsid w:val="0075175D"/>
    <w:rsid w:val="00770FCF"/>
    <w:rsid w:val="007917A4"/>
    <w:rsid w:val="00795CE4"/>
    <w:rsid w:val="007B0376"/>
    <w:rsid w:val="007C7226"/>
    <w:rsid w:val="007D28D6"/>
    <w:rsid w:val="007E3BC5"/>
    <w:rsid w:val="007E6E1D"/>
    <w:rsid w:val="007F7A5F"/>
    <w:rsid w:val="0080122C"/>
    <w:rsid w:val="00814C90"/>
    <w:rsid w:val="00817DCF"/>
    <w:rsid w:val="00832EA5"/>
    <w:rsid w:val="00865F3F"/>
    <w:rsid w:val="00890220"/>
    <w:rsid w:val="00891892"/>
    <w:rsid w:val="00893E70"/>
    <w:rsid w:val="008D644D"/>
    <w:rsid w:val="008E16F6"/>
    <w:rsid w:val="00907B70"/>
    <w:rsid w:val="00923A18"/>
    <w:rsid w:val="009249DD"/>
    <w:rsid w:val="00926AFA"/>
    <w:rsid w:val="00956A54"/>
    <w:rsid w:val="00971911"/>
    <w:rsid w:val="00985B7E"/>
    <w:rsid w:val="009A1A86"/>
    <w:rsid w:val="009A5C98"/>
    <w:rsid w:val="009A63C9"/>
    <w:rsid w:val="009C27B4"/>
    <w:rsid w:val="009C2F76"/>
    <w:rsid w:val="009E35E6"/>
    <w:rsid w:val="009E4667"/>
    <w:rsid w:val="009F1EE3"/>
    <w:rsid w:val="009F4DF1"/>
    <w:rsid w:val="009F5143"/>
    <w:rsid w:val="009F54D2"/>
    <w:rsid w:val="00A1045F"/>
    <w:rsid w:val="00A3270F"/>
    <w:rsid w:val="00A33EF3"/>
    <w:rsid w:val="00A719B7"/>
    <w:rsid w:val="00A852BB"/>
    <w:rsid w:val="00A93B46"/>
    <w:rsid w:val="00AB11E8"/>
    <w:rsid w:val="00AD7085"/>
    <w:rsid w:val="00AE02B2"/>
    <w:rsid w:val="00AE5CA1"/>
    <w:rsid w:val="00AF693F"/>
    <w:rsid w:val="00B005E1"/>
    <w:rsid w:val="00B05885"/>
    <w:rsid w:val="00B2401F"/>
    <w:rsid w:val="00B26740"/>
    <w:rsid w:val="00B34949"/>
    <w:rsid w:val="00B41AB1"/>
    <w:rsid w:val="00B5157E"/>
    <w:rsid w:val="00B51EFD"/>
    <w:rsid w:val="00B7221A"/>
    <w:rsid w:val="00B96015"/>
    <w:rsid w:val="00B97E95"/>
    <w:rsid w:val="00BB25C7"/>
    <w:rsid w:val="00BB7C39"/>
    <w:rsid w:val="00BC576F"/>
    <w:rsid w:val="00BE3BBA"/>
    <w:rsid w:val="00BF513A"/>
    <w:rsid w:val="00C127D8"/>
    <w:rsid w:val="00C12B62"/>
    <w:rsid w:val="00C267C8"/>
    <w:rsid w:val="00C33007"/>
    <w:rsid w:val="00C63EBC"/>
    <w:rsid w:val="00C724B9"/>
    <w:rsid w:val="00C75165"/>
    <w:rsid w:val="00C77291"/>
    <w:rsid w:val="00C81497"/>
    <w:rsid w:val="00C83868"/>
    <w:rsid w:val="00C95E45"/>
    <w:rsid w:val="00CA3E60"/>
    <w:rsid w:val="00CC2594"/>
    <w:rsid w:val="00CC47E4"/>
    <w:rsid w:val="00CD0EB4"/>
    <w:rsid w:val="00CE50B9"/>
    <w:rsid w:val="00CF3AB4"/>
    <w:rsid w:val="00CF737C"/>
    <w:rsid w:val="00D16D3C"/>
    <w:rsid w:val="00D254EB"/>
    <w:rsid w:val="00D34E8A"/>
    <w:rsid w:val="00D46F0D"/>
    <w:rsid w:val="00D55E73"/>
    <w:rsid w:val="00D622E7"/>
    <w:rsid w:val="00D7041A"/>
    <w:rsid w:val="00D77795"/>
    <w:rsid w:val="00D77EF3"/>
    <w:rsid w:val="00D9401D"/>
    <w:rsid w:val="00DD0526"/>
    <w:rsid w:val="00DE4F72"/>
    <w:rsid w:val="00E06382"/>
    <w:rsid w:val="00E11844"/>
    <w:rsid w:val="00E2283D"/>
    <w:rsid w:val="00E23D56"/>
    <w:rsid w:val="00E27830"/>
    <w:rsid w:val="00E44015"/>
    <w:rsid w:val="00E62A46"/>
    <w:rsid w:val="00E6397C"/>
    <w:rsid w:val="00E94EFB"/>
    <w:rsid w:val="00EA0FA7"/>
    <w:rsid w:val="00ED2FDA"/>
    <w:rsid w:val="00F0081B"/>
    <w:rsid w:val="00F06359"/>
    <w:rsid w:val="00F136DE"/>
    <w:rsid w:val="00F16FC7"/>
    <w:rsid w:val="00F21CD4"/>
    <w:rsid w:val="00F23954"/>
    <w:rsid w:val="00F41921"/>
    <w:rsid w:val="00F55EB5"/>
    <w:rsid w:val="00F572CE"/>
    <w:rsid w:val="00F75105"/>
    <w:rsid w:val="00F77971"/>
    <w:rsid w:val="00F8746E"/>
    <w:rsid w:val="00F879ED"/>
    <w:rsid w:val="00FB1F7A"/>
    <w:rsid w:val="00FB289A"/>
    <w:rsid w:val="00FC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FE6596-59F8-468A-BBB7-F542C188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2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42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A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428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428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3428E"/>
    <w:rPr>
      <w:rFonts w:ascii="Cambria" w:eastAsia="Times New Roman" w:hAnsi="Cambria" w:cs="Times New Roman"/>
      <w:i/>
      <w:iCs/>
      <w:color w:val="243F60"/>
      <w:sz w:val="28"/>
      <w:szCs w:val="24"/>
    </w:rPr>
  </w:style>
  <w:style w:type="character" w:styleId="a3">
    <w:name w:val="Hyperlink"/>
    <w:uiPriority w:val="99"/>
    <w:semiHidden/>
    <w:unhideWhenUsed/>
    <w:rsid w:val="0003428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3428E"/>
    <w:rPr>
      <w:color w:val="800080"/>
      <w:u w:val="single"/>
    </w:rPr>
  </w:style>
  <w:style w:type="character" w:styleId="a5">
    <w:name w:val="Emphasis"/>
    <w:qFormat/>
    <w:rsid w:val="0003428E"/>
    <w:rPr>
      <w:rFonts w:ascii="Times New Roman" w:hAnsi="Times New Roman" w:cs="Times New Roman" w:hint="default"/>
      <w:i/>
      <w:iCs/>
    </w:rPr>
  </w:style>
  <w:style w:type="character" w:styleId="a6">
    <w:name w:val="Strong"/>
    <w:qFormat/>
    <w:rsid w:val="0003428E"/>
    <w:rPr>
      <w:rFonts w:ascii="Times New Roman" w:hAnsi="Times New Roman" w:cs="Times New Roman" w:hint="default"/>
      <w:b/>
      <w:bCs/>
    </w:rPr>
  </w:style>
  <w:style w:type="paragraph" w:styleId="a7">
    <w:name w:val="Normal (Web)"/>
    <w:basedOn w:val="a"/>
    <w:unhideWhenUsed/>
    <w:rsid w:val="0003428E"/>
    <w:pPr>
      <w:spacing w:before="100" w:beforeAutospacing="1" w:after="100" w:afterAutospacing="1"/>
    </w:pPr>
    <w:rPr>
      <w:sz w:val="24"/>
    </w:rPr>
  </w:style>
  <w:style w:type="paragraph" w:styleId="a8">
    <w:name w:val="header"/>
    <w:basedOn w:val="a"/>
    <w:link w:val="a9"/>
    <w:uiPriority w:val="99"/>
    <w:semiHidden/>
    <w:unhideWhenUsed/>
    <w:rsid w:val="0003428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34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342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3428E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03428E"/>
    <w:pPr>
      <w:ind w:left="360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34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3428E"/>
    <w:rPr>
      <w:rFonts w:ascii="Tahoma" w:hAnsi="Tahoma" w:cs="Courier New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3428E"/>
    <w:rPr>
      <w:rFonts w:ascii="Tahoma" w:eastAsia="Times New Roman" w:hAnsi="Tahoma" w:cs="Courier New"/>
      <w:sz w:val="16"/>
      <w:szCs w:val="16"/>
      <w:lang w:eastAsia="ru-RU"/>
    </w:rPr>
  </w:style>
  <w:style w:type="character" w:customStyle="1" w:styleId="ae">
    <w:name w:val="Без интервала Знак"/>
    <w:link w:val="af"/>
    <w:uiPriority w:val="1"/>
    <w:locked/>
    <w:rsid w:val="0003428E"/>
    <w:rPr>
      <w:rFonts w:ascii="Calibri" w:eastAsia="Calibri" w:hAnsi="Calibri" w:cs="Calibri"/>
    </w:rPr>
  </w:style>
  <w:style w:type="paragraph" w:styleId="af">
    <w:name w:val="No Spacing"/>
    <w:link w:val="ae"/>
    <w:uiPriority w:val="1"/>
    <w:qFormat/>
    <w:rsid w:val="0003428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f0">
    <w:name w:val="Абзац списка Знак"/>
    <w:link w:val="af1"/>
    <w:uiPriority w:val="34"/>
    <w:locked/>
    <w:rsid w:val="0003428E"/>
    <w:rPr>
      <w:sz w:val="28"/>
      <w:szCs w:val="24"/>
    </w:rPr>
  </w:style>
  <w:style w:type="paragraph" w:styleId="af1">
    <w:name w:val="List Paragraph"/>
    <w:basedOn w:val="a"/>
    <w:link w:val="af0"/>
    <w:uiPriority w:val="34"/>
    <w:qFormat/>
    <w:rsid w:val="0003428E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11">
    <w:name w:val="Абзац списка1"/>
    <w:basedOn w:val="a"/>
    <w:uiPriority w:val="99"/>
    <w:rsid w:val="0003428E"/>
    <w:pPr>
      <w:ind w:left="720"/>
      <w:contextualSpacing/>
    </w:pPr>
  </w:style>
  <w:style w:type="paragraph" w:customStyle="1" w:styleId="ConsPlusNormal">
    <w:name w:val="ConsPlusNormal"/>
    <w:uiPriority w:val="99"/>
    <w:rsid w:val="0003428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03428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2">
    <w:name w:val="МОН"/>
    <w:basedOn w:val="a"/>
    <w:uiPriority w:val="99"/>
    <w:rsid w:val="0003428E"/>
    <w:pPr>
      <w:suppressAutoHyphens/>
      <w:spacing w:line="360" w:lineRule="auto"/>
      <w:ind w:firstLine="709"/>
      <w:jc w:val="both"/>
    </w:pPr>
    <w:rPr>
      <w:lang w:eastAsia="ar-SA"/>
    </w:rPr>
  </w:style>
  <w:style w:type="paragraph" w:customStyle="1" w:styleId="Heading">
    <w:name w:val="Heading"/>
    <w:uiPriority w:val="99"/>
    <w:rsid w:val="000342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2">
    <w:name w:val="Абзац списка1"/>
    <w:basedOn w:val="a"/>
    <w:uiPriority w:val="99"/>
    <w:rsid w:val="0003428E"/>
    <w:pPr>
      <w:ind w:left="720"/>
      <w:contextualSpacing/>
    </w:pPr>
  </w:style>
  <w:style w:type="paragraph" w:customStyle="1" w:styleId="110">
    <w:name w:val="Абзац списка11"/>
    <w:basedOn w:val="a"/>
    <w:uiPriority w:val="99"/>
    <w:rsid w:val="0003428E"/>
    <w:pPr>
      <w:spacing w:after="200" w:line="276" w:lineRule="auto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uiPriority w:val="99"/>
    <w:rsid w:val="0003428E"/>
    <w:pPr>
      <w:spacing w:before="100" w:beforeAutospacing="1" w:after="100" w:afterAutospacing="1"/>
    </w:pPr>
    <w:rPr>
      <w:sz w:val="24"/>
    </w:rPr>
  </w:style>
  <w:style w:type="paragraph" w:customStyle="1" w:styleId="FORMATTEXT">
    <w:name w:val=".FORMATTEXT"/>
    <w:uiPriority w:val="99"/>
    <w:rsid w:val="000342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semiHidden/>
    <w:unhideWhenUsed/>
    <w:rsid w:val="0003428E"/>
    <w:rPr>
      <w:rFonts w:ascii="Times New Roman" w:hAnsi="Times New Roman" w:cs="Times New Roman" w:hint="default"/>
    </w:rPr>
  </w:style>
  <w:style w:type="character" w:customStyle="1" w:styleId="FontStyle39">
    <w:name w:val="Font Style39"/>
    <w:rsid w:val="0003428E"/>
    <w:rPr>
      <w:rFonts w:ascii="Arial" w:hAnsi="Arial" w:cs="Arial" w:hint="default"/>
      <w:b/>
      <w:bCs/>
      <w:color w:val="000000"/>
      <w:sz w:val="14"/>
      <w:szCs w:val="14"/>
    </w:rPr>
  </w:style>
  <w:style w:type="table" w:styleId="af4">
    <w:name w:val="Table Grid"/>
    <w:basedOn w:val="a1"/>
    <w:rsid w:val="000342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Абзац списка2"/>
    <w:basedOn w:val="a"/>
    <w:rsid w:val="003A5981"/>
    <w:pPr>
      <w:ind w:left="720"/>
      <w:contextualSpacing/>
      <w:jc w:val="center"/>
    </w:pPr>
    <w:rPr>
      <w:rFonts w:eastAsia="Calibri"/>
      <w:szCs w:val="28"/>
    </w:rPr>
  </w:style>
  <w:style w:type="paragraph" w:styleId="af5">
    <w:name w:val="caption"/>
    <w:basedOn w:val="a"/>
    <w:next w:val="a"/>
    <w:qFormat/>
    <w:rsid w:val="009A63C9"/>
    <w:pPr>
      <w:spacing w:after="240" w:line="200" w:lineRule="atLeast"/>
      <w:contextualSpacing/>
      <w:jc w:val="center"/>
    </w:pPr>
    <w:rPr>
      <w:rFonts w:ascii="Garamond" w:hAnsi="Garamond"/>
      <w:i/>
      <w:spacing w:val="5"/>
      <w:sz w:val="20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9A63C9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9A63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Body Text Indent"/>
    <w:basedOn w:val="a"/>
    <w:link w:val="af9"/>
    <w:uiPriority w:val="99"/>
    <w:semiHidden/>
    <w:unhideWhenUsed/>
    <w:rsid w:val="007F7A5F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7F7A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F7A5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7F7A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/>
      <w:jc w:val="center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F7A5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3"/>
    <w:basedOn w:val="a"/>
    <w:link w:val="32"/>
    <w:rsid w:val="007F7A5F"/>
    <w:pPr>
      <w:spacing w:after="120"/>
      <w:contextualSpacing/>
      <w:jc w:val="center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F7A5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a">
    <w:name w:val="Пуля"/>
    <w:basedOn w:val="af6"/>
    <w:rsid w:val="007F7A5F"/>
    <w:pPr>
      <w:tabs>
        <w:tab w:val="num" w:pos="360"/>
      </w:tabs>
      <w:spacing w:after="0"/>
      <w:ind w:firstLine="284"/>
      <w:contextualSpacing/>
      <w:jc w:val="center"/>
    </w:pPr>
    <w:rPr>
      <w:rFonts w:ascii="Arial Narrow" w:hAnsi="Arial Narrow"/>
      <w:sz w:val="22"/>
      <w:szCs w:val="20"/>
    </w:rPr>
  </w:style>
  <w:style w:type="paragraph" w:customStyle="1" w:styleId="text1cl">
    <w:name w:val="text1cl"/>
    <w:basedOn w:val="a"/>
    <w:rsid w:val="007F7A5F"/>
    <w:pPr>
      <w:spacing w:before="100" w:beforeAutospacing="1" w:after="100" w:afterAutospacing="1"/>
      <w:contextualSpacing/>
      <w:jc w:val="center"/>
    </w:pPr>
    <w:rPr>
      <w:rFonts w:eastAsia="Calibri"/>
      <w:szCs w:val="28"/>
    </w:rPr>
  </w:style>
  <w:style w:type="paragraph" w:customStyle="1" w:styleId="text3cl">
    <w:name w:val="text3cl"/>
    <w:basedOn w:val="a"/>
    <w:rsid w:val="007F7A5F"/>
    <w:pPr>
      <w:spacing w:before="100" w:beforeAutospacing="1" w:after="100" w:afterAutospacing="1"/>
      <w:contextualSpacing/>
      <w:jc w:val="center"/>
    </w:pPr>
    <w:rPr>
      <w:rFonts w:eastAsia="Calibri"/>
      <w:szCs w:val="28"/>
    </w:rPr>
  </w:style>
  <w:style w:type="paragraph" w:customStyle="1" w:styleId="33">
    <w:name w:val="Абзац списка3"/>
    <w:basedOn w:val="a"/>
    <w:rsid w:val="00F06359"/>
    <w:pPr>
      <w:ind w:left="720"/>
      <w:contextualSpacing/>
      <w:jc w:val="center"/>
    </w:pPr>
    <w:rPr>
      <w:rFonts w:eastAsia="Calibri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9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koncepcija_razvitija_rso_2016-2020_s_izmenenijami-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gov.spb.ru/static/writable/ckeditor/uploads/2014/01/16/defaul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D7406-0F2F-4F25-AA80-9FBD2320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44</Pages>
  <Words>13172</Words>
  <Characters>75082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34</cp:revision>
  <cp:lastPrinted>2016-12-14T08:12:00Z</cp:lastPrinted>
  <dcterms:created xsi:type="dcterms:W3CDTF">2016-11-14T05:43:00Z</dcterms:created>
  <dcterms:modified xsi:type="dcterms:W3CDTF">2020-11-18T09:48:00Z</dcterms:modified>
</cp:coreProperties>
</file>