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Управление  образованием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збербаш</w:t>
      </w:r>
    </w:p>
    <w:p w:rsid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Выписка из приказа </w:t>
      </w:r>
    </w:p>
    <w:p w:rsid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10 сентября 2020 года                                             </w:t>
      </w:r>
      <w:r w:rsidR="00CB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№ 145-П</w:t>
      </w:r>
    </w:p>
    <w:p w:rsid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командировании на краткосрочные курсы повышения квалификации по противодействию экстремизму</w:t>
      </w:r>
    </w:p>
    <w:p w:rsidR="00EF4778" w:rsidRPr="00EF4778" w:rsidRDefault="00EF4778" w:rsidP="002079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7912" w:rsidRPr="00EF4778" w:rsidRDefault="00EF4778" w:rsidP="00EF47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47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На основании</w:t>
      </w:r>
      <w:r>
        <w:rPr>
          <w:rFonts w:ascii="Tahoma" w:eastAsia="Times New Roman" w:hAnsi="Tahoma" w:cs="Tahoma"/>
          <w:color w:val="000000"/>
          <w:sz w:val="18"/>
          <w:szCs w:val="18"/>
        </w:rPr>
        <w:t xml:space="preserve">  </w:t>
      </w:r>
      <w:hyperlink r:id="rId4" w:history="1">
        <w:r w:rsidR="00207912" w:rsidRPr="00EF4778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="00207912" w:rsidRPr="00EF4778">
          <w:rPr>
            <w:rFonts w:ascii="Times New Roman" w:eastAsia="Times New Roman" w:hAnsi="Times New Roman" w:cs="Times New Roman"/>
            <w:sz w:val="28"/>
            <w:szCs w:val="28"/>
          </w:rPr>
          <w:t xml:space="preserve"> № 1772-08/20 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Министерства образования и науки РД </w:t>
        </w:r>
        <w:r w:rsidR="00207912" w:rsidRPr="00EF4778">
          <w:rPr>
            <w:rFonts w:ascii="Times New Roman" w:eastAsia="Times New Roman" w:hAnsi="Times New Roman" w:cs="Times New Roman"/>
            <w:sz w:val="28"/>
            <w:szCs w:val="28"/>
          </w:rPr>
          <w:t>от 4 сентября 2020г.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07912" w:rsidRPr="00EF4778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приказ от 12 марта 2020 г. № 719-08/20. «О проведении краткосрочных курсов повышения квалификации по противодействию экстремизму»</w:t>
      </w:r>
      <w:r>
        <w:rPr>
          <w:rFonts w:ascii="Times New Roman" w:eastAsia="Times New Roman" w:hAnsi="Times New Roman" w:cs="Times New Roman"/>
          <w:sz w:val="28"/>
          <w:szCs w:val="28"/>
        </w:rPr>
        <w:t>, также в</w:t>
      </w:r>
      <w:r w:rsidR="00207912" w:rsidRPr="00EF4778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пунктом 31 Перечня мероприятий подпрограммы «Профилактика и противодействие проявлениям экстремизма в Республике Дагестан» государственной программы Республики Дагестан «Обеспечение общественного порядка и противодействие преступности в Республике Дагестан», утвержденной постановлением Правительства Республики Дагестан от 22 декабря 2014 г.  № 659,</w:t>
      </w:r>
    </w:p>
    <w:p w:rsidR="00207912" w:rsidRDefault="00207912" w:rsidP="0020791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</w:pPr>
      <w:r w:rsidRPr="00EF4778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  <w:t>ПРИКАЗЫВАЮ:</w:t>
      </w:r>
    </w:p>
    <w:p w:rsidR="00EF4778" w:rsidRDefault="00EF4778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6182A">
        <w:rPr>
          <w:rFonts w:ascii="Times New Roman" w:eastAsia="Times New Roman" w:hAnsi="Times New Roman" w:cs="Times New Roman"/>
          <w:bCs/>
          <w:sz w:val="28"/>
          <w:szCs w:val="28"/>
        </w:rPr>
        <w:t xml:space="preserve">1.Командировать с 28 сентября по 2 октября 2020 года </w:t>
      </w:r>
      <w:r w:rsidR="0026182A" w:rsidRPr="0026182A">
        <w:rPr>
          <w:rFonts w:ascii="Times New Roman" w:eastAsia="Times New Roman" w:hAnsi="Times New Roman" w:cs="Times New Roman"/>
          <w:bCs/>
          <w:sz w:val="28"/>
          <w:szCs w:val="28"/>
        </w:rPr>
        <w:t>в ДИРО</w:t>
      </w:r>
      <w:r w:rsidRPr="0026182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bCs/>
          <w:color w:val="434343"/>
          <w:sz w:val="28"/>
          <w:szCs w:val="28"/>
        </w:rPr>
        <w:t xml:space="preserve"> </w:t>
      </w:r>
      <w:r w:rsidRPr="0026182A">
        <w:rPr>
          <w:rFonts w:ascii="Times New Roman" w:eastAsia="Times New Roman" w:hAnsi="Times New Roman" w:cs="Times New Roman"/>
          <w:bCs/>
          <w:sz w:val="28"/>
          <w:szCs w:val="28"/>
        </w:rPr>
        <w:t>краткосрочные</w:t>
      </w:r>
      <w:r>
        <w:rPr>
          <w:rFonts w:ascii="Times New Roman" w:eastAsia="Times New Roman" w:hAnsi="Times New Roman" w:cs="Times New Roman"/>
          <w:bCs/>
          <w:color w:val="4343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курсы</w:t>
      </w:r>
      <w:r w:rsidRPr="00EF477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повышения квалификации по противодействию экстремизму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следующих педагогов:</w:t>
      </w:r>
    </w:p>
    <w:p w:rsidR="00EF4778" w:rsidRDefault="00EF4778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</w:t>
      </w:r>
      <w:proofErr w:type="spellStart"/>
      <w:r w:rsidR="0026182A">
        <w:rPr>
          <w:rFonts w:ascii="Times New Roman" w:eastAsia="Times New Roman" w:hAnsi="Times New Roman" w:cs="Times New Roman"/>
          <w:bCs/>
          <w:sz w:val="28"/>
          <w:szCs w:val="28"/>
        </w:rPr>
        <w:t>Исмиеву</w:t>
      </w:r>
      <w:proofErr w:type="spellEnd"/>
      <w:r w:rsidR="0026182A">
        <w:rPr>
          <w:rFonts w:ascii="Times New Roman" w:eastAsia="Times New Roman" w:hAnsi="Times New Roman" w:cs="Times New Roman"/>
          <w:bCs/>
          <w:sz w:val="28"/>
          <w:szCs w:val="28"/>
        </w:rPr>
        <w:t xml:space="preserve"> Р.М. – завуча по ВР  МКОУ СОШ №8,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Исмаилову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Д.Н. – завуча по ВР МКОУ СОШ №10, 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3)Магомедову М.А. - завуча по ВР МКОУ СОШ №11,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4)Кадырову А.Р. -  классного руководителя   МКОУ СОШ №8,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5)Махаеву А.Р. – классного руководителя   МКОУ СОШ №11,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6)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Багомедову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П.М. – учителя начальных классов МКОУ СОШ№12</w:t>
      </w:r>
    </w:p>
    <w:p w:rsidR="0026182A" w:rsidRDefault="0026182A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Директорам МКОУ СОШ №8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Эльмирзаевой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И.О., МКОУ СОШ №10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Сулайманову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Г.К., МКОУ СОШ №11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Шахамировой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А.Ш., МКОУ СОШ №12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Шебединовой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М.У.  обеспечить </w:t>
      </w:r>
      <w:r w:rsidR="007F1348">
        <w:rPr>
          <w:rFonts w:ascii="Times New Roman" w:eastAsia="Times New Roman" w:hAnsi="Times New Roman" w:cs="Times New Roman"/>
          <w:bCs/>
          <w:sz w:val="28"/>
          <w:szCs w:val="28"/>
        </w:rPr>
        <w:t xml:space="preserve">своевременную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явку </w:t>
      </w:r>
      <w:r w:rsidR="007F134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 курсы вышеперечисленных педагогов.</w:t>
      </w:r>
    </w:p>
    <w:p w:rsidR="0026182A" w:rsidRDefault="007F1348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приказа оставляю за собой.</w:t>
      </w:r>
    </w:p>
    <w:p w:rsidR="007F1348" w:rsidRDefault="007F1348" w:rsidP="007F1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F1348" w:rsidRDefault="007F1348" w:rsidP="007F1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F1348" w:rsidRDefault="007B52D5" w:rsidP="007F1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2D5">
        <w:rPr>
          <w:rFonts w:ascii="Times New Roman" w:eastAsia="Times New Roman" w:hAnsi="Times New Roman" w:cs="Times New Roman"/>
          <w:bCs/>
          <w:sz w:val="28"/>
          <w:szCs w:val="28"/>
        </w:rPr>
        <w:drawing>
          <wp:inline distT="0" distB="0" distL="0" distR="0">
            <wp:extent cx="5940425" cy="1729434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34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7F1348" w:rsidRPr="007F1348" w:rsidRDefault="007F1348" w:rsidP="007F1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Исп. </w:t>
      </w:r>
      <w:proofErr w:type="spellStart"/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>Шихшинатова</w:t>
      </w:r>
      <w:proofErr w:type="spellEnd"/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З.С., тел. 89034230936</w:t>
      </w:r>
    </w:p>
    <w:p w:rsidR="007F1348" w:rsidRPr="00EF4778" w:rsidRDefault="007F1348" w:rsidP="00261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FA10CB" w:rsidRDefault="00FA10CB"/>
    <w:sectPr w:rsidR="00FA10CB" w:rsidSect="00013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912"/>
    <w:rsid w:val="000134E3"/>
    <w:rsid w:val="001E1C67"/>
    <w:rsid w:val="00207912"/>
    <w:rsid w:val="0026182A"/>
    <w:rsid w:val="007B52D5"/>
    <w:rsid w:val="007D445D"/>
    <w:rsid w:val="007F1348"/>
    <w:rsid w:val="00CB700B"/>
    <w:rsid w:val="00EF4778"/>
    <w:rsid w:val="00FA1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www.dagminobr.ru/documenty/prikazi_minobrnauki_rd/prikaz_17720820_ot_4_sentyabrya_202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8</cp:revision>
  <cp:lastPrinted>2020-09-10T13:06:00Z</cp:lastPrinted>
  <dcterms:created xsi:type="dcterms:W3CDTF">2020-09-09T14:49:00Z</dcterms:created>
  <dcterms:modified xsi:type="dcterms:W3CDTF">2020-09-10T13:24:00Z</dcterms:modified>
</cp:coreProperties>
</file>